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20DD" w14:textId="68C5308C" w:rsidR="005D48F3" w:rsidRPr="00297B0D" w:rsidRDefault="00297B0D" w:rsidP="00297B0D">
      <w:pPr>
        <w:jc w:val="center"/>
        <w:rPr>
          <w:rFonts w:ascii="Times New Roman" w:hAnsi="Times New Roman" w:cs="Times New Roman"/>
          <w:b/>
          <w:bCs/>
          <w:sz w:val="28"/>
          <w:szCs w:val="28"/>
        </w:rPr>
      </w:pPr>
      <w:r w:rsidRPr="00297B0D">
        <w:rPr>
          <w:rFonts w:ascii="Times New Roman" w:hAnsi="Times New Roman" w:cs="Times New Roman"/>
          <w:b/>
          <w:bCs/>
          <w:sz w:val="28"/>
          <w:szCs w:val="28"/>
        </w:rPr>
        <w:t>Ochrana osobných údajov</w:t>
      </w:r>
    </w:p>
    <w:p w14:paraId="37731530" w14:textId="77777777" w:rsidR="00297B0D" w:rsidRPr="00297B0D" w:rsidRDefault="00297B0D" w:rsidP="00297B0D">
      <w:pPr>
        <w:rPr>
          <w:rFonts w:ascii="Times New Roman" w:hAnsi="Times New Roman" w:cs="Times New Roman"/>
          <w:b/>
          <w:bCs/>
        </w:rPr>
      </w:pPr>
      <w:r w:rsidRPr="00297B0D">
        <w:rPr>
          <w:rFonts w:ascii="Times New Roman" w:hAnsi="Times New Roman" w:cs="Times New Roman"/>
          <w:b/>
          <w:bCs/>
        </w:rPr>
        <w:t>Zásady ochrany osobných údajov</w:t>
      </w:r>
    </w:p>
    <w:p w14:paraId="1E565EB4" w14:textId="2A5686F4" w:rsidR="00297B0D" w:rsidRDefault="00297B0D" w:rsidP="00297B0D">
      <w:pPr>
        <w:jc w:val="both"/>
        <w:rPr>
          <w:rFonts w:ascii="Times New Roman" w:hAnsi="Times New Roman" w:cs="Times New Roman"/>
        </w:rPr>
      </w:pPr>
      <w:r>
        <w:rPr>
          <w:rFonts w:ascii="Times New Roman" w:hAnsi="Times New Roman" w:cs="Times New Roman"/>
        </w:rPr>
        <w:t xml:space="preserve">Web </w:t>
      </w:r>
      <w:hyperlink r:id="rId8" w:history="1">
        <w:r w:rsidRPr="003853DB">
          <w:rPr>
            <w:rStyle w:val="Hypertextovprepojenie"/>
            <w:rFonts w:ascii="Times New Roman" w:hAnsi="Times New Roman" w:cs="Times New Roman"/>
          </w:rPr>
          <w:t>www.ent-rail.com</w:t>
        </w:r>
      </w:hyperlink>
      <w:r>
        <w:rPr>
          <w:rFonts w:ascii="Times New Roman" w:hAnsi="Times New Roman" w:cs="Times New Roman"/>
        </w:rPr>
        <w:t xml:space="preserve"> patriaci spoločnosti </w:t>
      </w:r>
      <w:r w:rsidRPr="00297B0D">
        <w:rPr>
          <w:rFonts w:ascii="Times New Roman" w:hAnsi="Times New Roman" w:cs="Times New Roman"/>
        </w:rPr>
        <w:t>Europe Night Trains Slovakia s.r.o</w:t>
      </w:r>
      <w:r>
        <w:rPr>
          <w:rFonts w:ascii="Times New Roman" w:hAnsi="Times New Roman" w:cs="Times New Roman"/>
        </w:rPr>
        <w:t>.</w:t>
      </w:r>
      <w:r w:rsidRPr="00297B0D">
        <w:rPr>
          <w:rFonts w:ascii="Times New Roman" w:hAnsi="Times New Roman" w:cs="Times New Roman"/>
        </w:rPr>
        <w:t>, ktorá je zároveň jeho prevádzkovateľom</w:t>
      </w:r>
      <w:r>
        <w:rPr>
          <w:rFonts w:ascii="Times New Roman" w:hAnsi="Times New Roman" w:cs="Times New Roman"/>
        </w:rPr>
        <w:t>, p</w:t>
      </w:r>
      <w:r w:rsidRPr="00297B0D">
        <w:rPr>
          <w:rFonts w:ascii="Times New Roman" w:hAnsi="Times New Roman" w:cs="Times New Roman"/>
        </w:rPr>
        <w:t xml:space="preserve">rostredníctvom týchto </w:t>
      </w:r>
      <w:r w:rsidR="006004E5">
        <w:rPr>
          <w:rFonts w:ascii="Times New Roman" w:hAnsi="Times New Roman" w:cs="Times New Roman"/>
        </w:rPr>
        <w:t>z</w:t>
      </w:r>
      <w:r w:rsidRPr="00297B0D">
        <w:rPr>
          <w:rFonts w:ascii="Times New Roman" w:hAnsi="Times New Roman" w:cs="Times New Roman"/>
        </w:rPr>
        <w:t>ásad ochrany osobných údajov (ďalej len „Zásady“) informujeme subjekty údajov, ktorých osobné údaje spracovávame, o všetkých činnostiach spracovania a o zásadách ochrany súkromia subjektov údajov</w:t>
      </w:r>
      <w:r w:rsidR="00822DCA">
        <w:rPr>
          <w:rFonts w:ascii="Times New Roman" w:hAnsi="Times New Roman" w:cs="Times New Roman"/>
        </w:rPr>
        <w:t xml:space="preserve"> na základe </w:t>
      </w:r>
      <w:r w:rsidR="00822DCA" w:rsidRPr="00822DCA">
        <w:rPr>
          <w:rFonts w:ascii="Times New Roman" w:hAnsi="Times New Roman" w:cs="Times New Roman"/>
        </w:rPr>
        <w:t>Nariadeni</w:t>
      </w:r>
      <w:r w:rsidR="00822DCA">
        <w:rPr>
          <w:rFonts w:ascii="Times New Roman" w:hAnsi="Times New Roman" w:cs="Times New Roman"/>
        </w:rPr>
        <w:t>a</w:t>
      </w:r>
      <w:r w:rsidR="00822DCA" w:rsidRPr="00822DCA">
        <w:rPr>
          <w:rFonts w:ascii="Times New Roman" w:hAnsi="Times New Roman" w:cs="Times New Roman"/>
        </w:rPr>
        <w:t xml:space="preserve"> Európskeho parlamentu a Rady (EÚ) 2016/679 o ochrane fyzických osôb v súvislosti so spracovaním osobných údajov a o voľnom pohybe týchto údajov a o zrušení smernice 95/46/ES účinnej od 25. 5. 2018.</w:t>
      </w:r>
    </w:p>
    <w:p w14:paraId="6872D1F6" w14:textId="77777777" w:rsidR="006004E5" w:rsidRDefault="006004E5" w:rsidP="00297B0D">
      <w:pPr>
        <w:jc w:val="both"/>
        <w:rPr>
          <w:rFonts w:ascii="Times New Roman" w:hAnsi="Times New Roman" w:cs="Times New Roman"/>
        </w:rPr>
      </w:pPr>
    </w:p>
    <w:p w14:paraId="58B67123" w14:textId="77777777" w:rsidR="00143886" w:rsidRDefault="00143886" w:rsidP="00143886">
      <w:pPr>
        <w:jc w:val="both"/>
        <w:rPr>
          <w:rFonts w:ascii="Times New Roman" w:hAnsi="Times New Roman" w:cs="Times New Roman"/>
        </w:rPr>
      </w:pPr>
      <w:r w:rsidRPr="005F0933">
        <w:rPr>
          <w:rFonts w:ascii="Times New Roman" w:hAnsi="Times New Roman" w:cs="Times New Roman"/>
          <w:b/>
          <w:bCs/>
        </w:rPr>
        <w:t>1.1.</w:t>
      </w:r>
      <w:r w:rsidRPr="00143886">
        <w:rPr>
          <w:rFonts w:ascii="Times New Roman" w:hAnsi="Times New Roman" w:cs="Times New Roman"/>
        </w:rPr>
        <w:t xml:space="preserve"> Zmluvné strany sa dohodli, že kupujúci v prípade, že je fyzickou osobou, je povinný oznámiť predávajúcemu svoje meno a priezvisko, adresu trvalého bydliska vrátane PSČ, číslo telefónu a e-mailovú adresu.</w:t>
      </w:r>
    </w:p>
    <w:p w14:paraId="143CC5DC" w14:textId="77777777" w:rsidR="006004E5" w:rsidRPr="00143886" w:rsidRDefault="006004E5" w:rsidP="00143886">
      <w:pPr>
        <w:jc w:val="both"/>
        <w:rPr>
          <w:rFonts w:ascii="Times New Roman" w:hAnsi="Times New Roman" w:cs="Times New Roman"/>
        </w:rPr>
      </w:pPr>
    </w:p>
    <w:p w14:paraId="49D65467" w14:textId="77777777" w:rsidR="00143886" w:rsidRDefault="00143886" w:rsidP="00143886">
      <w:pPr>
        <w:jc w:val="both"/>
        <w:rPr>
          <w:rFonts w:ascii="Times New Roman" w:hAnsi="Times New Roman" w:cs="Times New Roman"/>
        </w:rPr>
      </w:pPr>
      <w:r w:rsidRPr="005F0933">
        <w:rPr>
          <w:rFonts w:ascii="Times New Roman" w:hAnsi="Times New Roman" w:cs="Times New Roman"/>
          <w:b/>
          <w:bCs/>
        </w:rPr>
        <w:t>1.2.</w:t>
      </w:r>
      <w:r w:rsidRPr="00143886">
        <w:rPr>
          <w:rFonts w:ascii="Times New Roman" w:hAnsi="Times New Roman" w:cs="Times New Roman"/>
        </w:rPr>
        <w:t xml:space="preserve"> Zmluvné strany sa dohodli, že kupujúci v prípade, že je právnickou osobou, je povinný oznámiť predávajúcemu svoje obchodné meno, adresu sídla vrátane PSČ, IČO, DIČ alebo IČ DPH, číslo telefónu a e-mailovú adresu.</w:t>
      </w:r>
    </w:p>
    <w:p w14:paraId="1A467AE5" w14:textId="77777777" w:rsidR="006004E5" w:rsidRPr="00143886" w:rsidRDefault="006004E5" w:rsidP="00143886">
      <w:pPr>
        <w:jc w:val="both"/>
        <w:rPr>
          <w:rFonts w:ascii="Times New Roman" w:hAnsi="Times New Roman" w:cs="Times New Roman"/>
        </w:rPr>
      </w:pPr>
    </w:p>
    <w:p w14:paraId="078AD9A5" w14:textId="77777777" w:rsidR="00143886" w:rsidRDefault="00143886" w:rsidP="00143886">
      <w:pPr>
        <w:jc w:val="both"/>
        <w:rPr>
          <w:rFonts w:ascii="Times New Roman" w:hAnsi="Times New Roman" w:cs="Times New Roman"/>
        </w:rPr>
      </w:pPr>
      <w:r w:rsidRPr="005F0933">
        <w:rPr>
          <w:rFonts w:ascii="Times New Roman" w:hAnsi="Times New Roman" w:cs="Times New Roman"/>
          <w:b/>
          <w:bCs/>
        </w:rPr>
        <w:t>1.3.</w:t>
      </w:r>
      <w:r w:rsidRPr="00143886">
        <w:rPr>
          <w:rFonts w:ascii="Times New Roman" w:hAnsi="Times New Roman" w:cs="Times New Roman"/>
        </w:rPr>
        <w:t xml:space="preserve"> Kupujúci uzavretím kúpnej zmluvy vyhlasuje, že súhlasí v zmysle </w:t>
      </w:r>
      <w:proofErr w:type="spellStart"/>
      <w:r w:rsidRPr="00143886">
        <w:rPr>
          <w:rFonts w:ascii="Times New Roman" w:hAnsi="Times New Roman" w:cs="Times New Roman"/>
        </w:rPr>
        <w:t>ust</w:t>
      </w:r>
      <w:proofErr w:type="spellEnd"/>
      <w:r w:rsidRPr="00143886">
        <w:rPr>
          <w:rFonts w:ascii="Times New Roman" w:hAnsi="Times New Roman" w:cs="Times New Roman"/>
        </w:rPr>
        <w:t>. § 7 ods. 1 zákona č. 428/2002 Z.z. o ochrane osobných údajov v znení neskorších predpisov (ďalej len „</w:t>
      </w:r>
      <w:proofErr w:type="spellStart"/>
      <w:r w:rsidRPr="00143886">
        <w:rPr>
          <w:rFonts w:ascii="Times New Roman" w:hAnsi="Times New Roman" w:cs="Times New Roman"/>
        </w:rPr>
        <w:t>ZnOOÚ</w:t>
      </w:r>
      <w:proofErr w:type="spellEnd"/>
      <w:r w:rsidRPr="00143886">
        <w:rPr>
          <w:rFonts w:ascii="Times New Roman" w:hAnsi="Times New Roman" w:cs="Times New Roman"/>
        </w:rPr>
        <w:t>“), aby predávajúci spracoval a uschovával jeho osobné údaje, najmä tie, ktoré sú uvedené vyššie a/alebo ktoré sú potrebné pri činnosti predávajúceho a spracovával ich vo všetkých svojich informačných systémoch. Kupujúci zároveň poskytuje predávajúcemu svoj súhlas s poskytnutím osobných údajov inej osobe. Predávajúci sa zaväzuje, že bude s osobnými údajmi kupujúceho zaobchádzať a nakladať v súlade s platnými právnymi predpismi SR. Kupujúci udeľuje predávajúcemu tento súhlas na dobu určitú do splnenia účelu spracúvania osobných údajov kupujúceho. Predávajúci po splnení účelu spracúvania zabezpečí bezodkladne likvidáciu osobných údajov kupujúceho. Súhlas so spracovaním osobných údajov môže kupujúci odvolať kedykoľvek písomnou formou. Súhlas zanikne v lehote 1 mesiaca od doručenia odvolania súhlasu kupujúcim predávajúcemu.</w:t>
      </w:r>
    </w:p>
    <w:p w14:paraId="26EF9C23" w14:textId="77777777" w:rsidR="006004E5" w:rsidRPr="00143886" w:rsidRDefault="006004E5" w:rsidP="00143886">
      <w:pPr>
        <w:jc w:val="both"/>
        <w:rPr>
          <w:rFonts w:ascii="Times New Roman" w:hAnsi="Times New Roman" w:cs="Times New Roman"/>
        </w:rPr>
      </w:pPr>
    </w:p>
    <w:p w14:paraId="5BCC2CA7" w14:textId="77777777" w:rsidR="00143886" w:rsidRDefault="00143886" w:rsidP="00143886">
      <w:pPr>
        <w:jc w:val="both"/>
        <w:rPr>
          <w:rFonts w:ascii="Times New Roman" w:hAnsi="Times New Roman" w:cs="Times New Roman"/>
        </w:rPr>
      </w:pPr>
      <w:r w:rsidRPr="005F0933">
        <w:rPr>
          <w:rFonts w:ascii="Times New Roman" w:hAnsi="Times New Roman" w:cs="Times New Roman"/>
          <w:b/>
          <w:bCs/>
        </w:rPr>
        <w:t>1.4.</w:t>
      </w:r>
      <w:r w:rsidRPr="00143886">
        <w:rPr>
          <w:rFonts w:ascii="Times New Roman" w:hAnsi="Times New Roman" w:cs="Times New Roman"/>
        </w:rPr>
        <w:t xml:space="preserve"> Predávajúci vyhlasuje, že v súlade s </w:t>
      </w:r>
      <w:proofErr w:type="spellStart"/>
      <w:r w:rsidRPr="00143886">
        <w:rPr>
          <w:rFonts w:ascii="Times New Roman" w:hAnsi="Times New Roman" w:cs="Times New Roman"/>
        </w:rPr>
        <w:t>ust</w:t>
      </w:r>
      <w:proofErr w:type="spellEnd"/>
      <w:r w:rsidRPr="00143886">
        <w:rPr>
          <w:rFonts w:ascii="Times New Roman" w:hAnsi="Times New Roman" w:cs="Times New Roman"/>
        </w:rPr>
        <w:t xml:space="preserve">. § 6 ods. 1 písm. c) </w:t>
      </w:r>
      <w:proofErr w:type="spellStart"/>
      <w:r w:rsidRPr="00143886">
        <w:rPr>
          <w:rFonts w:ascii="Times New Roman" w:hAnsi="Times New Roman" w:cs="Times New Roman"/>
        </w:rPr>
        <w:t>ZnOOÚ</w:t>
      </w:r>
      <w:proofErr w:type="spellEnd"/>
      <w:r w:rsidRPr="00143886">
        <w:rPr>
          <w:rFonts w:ascii="Times New Roman" w:hAnsi="Times New Roman" w:cs="Times New Roman"/>
        </w:rPr>
        <w:t xml:space="preserve"> osobné údaje bude získavať výlučne na účel uzavretia kúpnej zmluvy medzi predávajúcim a kupujúcim.</w:t>
      </w:r>
    </w:p>
    <w:p w14:paraId="7A9E23C2" w14:textId="77777777" w:rsidR="006004E5" w:rsidRPr="00143886" w:rsidRDefault="006004E5" w:rsidP="00143886">
      <w:pPr>
        <w:jc w:val="both"/>
        <w:rPr>
          <w:rFonts w:ascii="Times New Roman" w:hAnsi="Times New Roman" w:cs="Times New Roman"/>
        </w:rPr>
      </w:pPr>
    </w:p>
    <w:p w14:paraId="3D711BEE" w14:textId="77777777" w:rsidR="00143886" w:rsidRDefault="00143886" w:rsidP="00143886">
      <w:pPr>
        <w:jc w:val="both"/>
        <w:rPr>
          <w:rFonts w:ascii="Times New Roman" w:hAnsi="Times New Roman" w:cs="Times New Roman"/>
        </w:rPr>
      </w:pPr>
      <w:r w:rsidRPr="005F0933">
        <w:rPr>
          <w:rFonts w:ascii="Times New Roman" w:hAnsi="Times New Roman" w:cs="Times New Roman"/>
          <w:b/>
          <w:bCs/>
        </w:rPr>
        <w:t>1.5.</w:t>
      </w:r>
      <w:r w:rsidRPr="00143886">
        <w:rPr>
          <w:rFonts w:ascii="Times New Roman" w:hAnsi="Times New Roman" w:cs="Times New Roman"/>
        </w:rPr>
        <w:t xml:space="preserve"> Predávajúci vyhlasuje, že v súlade s </w:t>
      </w:r>
      <w:proofErr w:type="spellStart"/>
      <w:r w:rsidRPr="00143886">
        <w:rPr>
          <w:rFonts w:ascii="Times New Roman" w:hAnsi="Times New Roman" w:cs="Times New Roman"/>
        </w:rPr>
        <w:t>ust</w:t>
      </w:r>
      <w:proofErr w:type="spellEnd"/>
      <w:r w:rsidRPr="00143886">
        <w:rPr>
          <w:rFonts w:ascii="Times New Roman" w:hAnsi="Times New Roman" w:cs="Times New Roman"/>
        </w:rPr>
        <w:t xml:space="preserve"> § 6 ods. 1 písm. i) </w:t>
      </w:r>
      <w:proofErr w:type="spellStart"/>
      <w:r w:rsidRPr="00143886">
        <w:rPr>
          <w:rFonts w:ascii="Times New Roman" w:hAnsi="Times New Roman" w:cs="Times New Roman"/>
        </w:rPr>
        <w:t>ZnOOÚ</w:t>
      </w:r>
      <w:proofErr w:type="spellEnd"/>
      <w:r w:rsidRPr="00143886">
        <w:rPr>
          <w:rFonts w:ascii="Times New Roman" w:hAnsi="Times New Roman" w:cs="Times New Roman"/>
        </w:rPr>
        <w:t xml:space="preserve"> bude spracúvať osobné údaje v súlade s dobrými mravmi a bude konať spôsobom, ktorý neodporuje </w:t>
      </w:r>
      <w:proofErr w:type="spellStart"/>
      <w:r w:rsidRPr="00143886">
        <w:rPr>
          <w:rFonts w:ascii="Times New Roman" w:hAnsi="Times New Roman" w:cs="Times New Roman"/>
        </w:rPr>
        <w:t>ZnOOÚ</w:t>
      </w:r>
      <w:proofErr w:type="spellEnd"/>
      <w:r w:rsidRPr="00143886">
        <w:rPr>
          <w:rFonts w:ascii="Times New Roman" w:hAnsi="Times New Roman" w:cs="Times New Roman"/>
        </w:rPr>
        <w:t xml:space="preserve"> ani iným všeobecne záväzným právnym predpisom a ani ich nebude obchádzať. Predávajúci vyhlasuje, že súhlas dotknutej osoby si nebude vynucovať a ani podmieňovať hrozbou odmietnutia zmluvného vzťahu, služby, tovaru alebo povinnosti ustanovenej predávajúcemu.</w:t>
      </w:r>
    </w:p>
    <w:p w14:paraId="59447F2A" w14:textId="77777777" w:rsidR="006004E5" w:rsidRDefault="006004E5" w:rsidP="00143886">
      <w:pPr>
        <w:jc w:val="both"/>
        <w:rPr>
          <w:rFonts w:ascii="Times New Roman" w:hAnsi="Times New Roman" w:cs="Times New Roman"/>
        </w:rPr>
      </w:pPr>
    </w:p>
    <w:p w14:paraId="369424A3" w14:textId="77777777" w:rsidR="006004E5" w:rsidRDefault="006004E5" w:rsidP="00143886">
      <w:pPr>
        <w:jc w:val="both"/>
        <w:rPr>
          <w:rFonts w:ascii="Times New Roman" w:hAnsi="Times New Roman" w:cs="Times New Roman"/>
        </w:rPr>
      </w:pPr>
    </w:p>
    <w:p w14:paraId="134A6DCE" w14:textId="77777777" w:rsidR="006004E5" w:rsidRDefault="006004E5" w:rsidP="00143886">
      <w:pPr>
        <w:jc w:val="both"/>
        <w:rPr>
          <w:rFonts w:ascii="Times New Roman" w:hAnsi="Times New Roman" w:cs="Times New Roman"/>
        </w:rPr>
      </w:pPr>
    </w:p>
    <w:p w14:paraId="60304350" w14:textId="77777777" w:rsidR="006004E5" w:rsidRPr="00143886" w:rsidRDefault="006004E5" w:rsidP="00143886">
      <w:pPr>
        <w:jc w:val="both"/>
        <w:rPr>
          <w:rFonts w:ascii="Times New Roman" w:hAnsi="Times New Roman" w:cs="Times New Roman"/>
        </w:rPr>
      </w:pPr>
    </w:p>
    <w:p w14:paraId="12A04790" w14:textId="77777777" w:rsidR="00143886" w:rsidRPr="00143886" w:rsidRDefault="00143886" w:rsidP="00143886">
      <w:pPr>
        <w:jc w:val="both"/>
        <w:rPr>
          <w:rFonts w:ascii="Times New Roman" w:hAnsi="Times New Roman" w:cs="Times New Roman"/>
        </w:rPr>
      </w:pPr>
      <w:r w:rsidRPr="005F0933">
        <w:rPr>
          <w:rFonts w:ascii="Times New Roman" w:hAnsi="Times New Roman" w:cs="Times New Roman"/>
          <w:b/>
          <w:bCs/>
        </w:rPr>
        <w:lastRenderedPageBreak/>
        <w:t>1.6.</w:t>
      </w:r>
      <w:r w:rsidRPr="00143886">
        <w:rPr>
          <w:rFonts w:ascii="Times New Roman" w:hAnsi="Times New Roman" w:cs="Times New Roman"/>
        </w:rPr>
        <w:t xml:space="preserve"> Kupujúci má právo na základe písomnej žiadosti od predávajúceho vyžadovať:</w:t>
      </w:r>
    </w:p>
    <w:p w14:paraId="7AD31C65" w14:textId="77777777" w:rsidR="00143886" w:rsidRPr="005F0933" w:rsidRDefault="00143886" w:rsidP="005F0933">
      <w:pPr>
        <w:pStyle w:val="Odsekzoznamu"/>
        <w:numPr>
          <w:ilvl w:val="0"/>
          <w:numId w:val="1"/>
        </w:numPr>
        <w:ind w:left="284" w:hanging="284"/>
        <w:jc w:val="both"/>
        <w:rPr>
          <w:rFonts w:ascii="Times New Roman" w:hAnsi="Times New Roman" w:cs="Times New Roman"/>
        </w:rPr>
      </w:pPr>
      <w:r w:rsidRPr="005F0933">
        <w:rPr>
          <w:rFonts w:ascii="Times New Roman" w:hAnsi="Times New Roman" w:cs="Times New Roman"/>
        </w:rPr>
        <w:t xml:space="preserve">vo všeobecne zrozumiteľnej forme informácie o stave spracúvania svojich osobných údajov v informačnom systéme v rozsahu podľa § 26 ods. 3 </w:t>
      </w:r>
      <w:proofErr w:type="spellStart"/>
      <w:r w:rsidRPr="005F0933">
        <w:rPr>
          <w:rFonts w:ascii="Times New Roman" w:hAnsi="Times New Roman" w:cs="Times New Roman"/>
        </w:rPr>
        <w:t>ZnOOÚ</w:t>
      </w:r>
      <w:proofErr w:type="spellEnd"/>
      <w:r w:rsidRPr="005F0933">
        <w:rPr>
          <w:rFonts w:ascii="Times New Roman" w:hAnsi="Times New Roman" w:cs="Times New Roman"/>
        </w:rPr>
        <w:t xml:space="preserve">; pri vydaní rozhodnutia podľa odseku 4 písm. b) </w:t>
      </w:r>
      <w:proofErr w:type="spellStart"/>
      <w:r w:rsidRPr="005F0933">
        <w:rPr>
          <w:rFonts w:ascii="Times New Roman" w:hAnsi="Times New Roman" w:cs="Times New Roman"/>
        </w:rPr>
        <w:t>ZnOOÚ</w:t>
      </w:r>
      <w:proofErr w:type="spellEnd"/>
      <w:r w:rsidRPr="005F0933">
        <w:rPr>
          <w:rFonts w:ascii="Times New Roman" w:hAnsi="Times New Roman" w:cs="Times New Roman"/>
        </w:rPr>
        <w:t xml:space="preserve"> je kupujúci oprávnený oboznámiť sa s postupom spracúvania a vyhodnocovania operácií,</w:t>
      </w:r>
    </w:p>
    <w:p w14:paraId="5192B0EB" w14:textId="77777777" w:rsidR="00143886" w:rsidRPr="005F0933" w:rsidRDefault="00143886" w:rsidP="005F0933">
      <w:pPr>
        <w:pStyle w:val="Odsekzoznamu"/>
        <w:numPr>
          <w:ilvl w:val="0"/>
          <w:numId w:val="1"/>
        </w:numPr>
        <w:ind w:left="284" w:hanging="284"/>
        <w:jc w:val="both"/>
        <w:rPr>
          <w:rFonts w:ascii="Times New Roman" w:hAnsi="Times New Roman" w:cs="Times New Roman"/>
        </w:rPr>
      </w:pPr>
      <w:r w:rsidRPr="005F0933">
        <w:rPr>
          <w:rFonts w:ascii="Times New Roman" w:hAnsi="Times New Roman" w:cs="Times New Roman"/>
        </w:rPr>
        <w:t>vo všeobecne zrozumiteľnej forme presné informácie o zdroji, z ktorého získal jej osobné údaje na spracúvanie,</w:t>
      </w:r>
    </w:p>
    <w:p w14:paraId="491B8489" w14:textId="77777777" w:rsidR="00143886" w:rsidRPr="005F0933" w:rsidRDefault="00143886" w:rsidP="005F0933">
      <w:pPr>
        <w:pStyle w:val="Odsekzoznamu"/>
        <w:numPr>
          <w:ilvl w:val="0"/>
          <w:numId w:val="1"/>
        </w:numPr>
        <w:ind w:left="284" w:hanging="284"/>
        <w:jc w:val="both"/>
        <w:rPr>
          <w:rFonts w:ascii="Times New Roman" w:hAnsi="Times New Roman" w:cs="Times New Roman"/>
        </w:rPr>
      </w:pPr>
      <w:r w:rsidRPr="005F0933">
        <w:rPr>
          <w:rFonts w:ascii="Times New Roman" w:hAnsi="Times New Roman" w:cs="Times New Roman"/>
        </w:rPr>
        <w:t>vo všeobecne zrozumiteľnej forme odpis jej osobných údajov, ktoré sú predmetom spracúvania,</w:t>
      </w:r>
    </w:p>
    <w:p w14:paraId="1D713694" w14:textId="77777777" w:rsidR="00143886" w:rsidRPr="005F0933" w:rsidRDefault="00143886" w:rsidP="005F0933">
      <w:pPr>
        <w:pStyle w:val="Odsekzoznamu"/>
        <w:numPr>
          <w:ilvl w:val="0"/>
          <w:numId w:val="1"/>
        </w:numPr>
        <w:ind w:left="284" w:hanging="284"/>
        <w:jc w:val="both"/>
        <w:rPr>
          <w:rFonts w:ascii="Times New Roman" w:hAnsi="Times New Roman" w:cs="Times New Roman"/>
        </w:rPr>
      </w:pPr>
      <w:r w:rsidRPr="005F0933">
        <w:rPr>
          <w:rFonts w:ascii="Times New Roman" w:hAnsi="Times New Roman" w:cs="Times New Roman"/>
        </w:rPr>
        <w:t>opravu jej nesprávnych, neúplných alebo neaktuálnych osobných údajov, ktoré sú predmetom spracúvania,</w:t>
      </w:r>
    </w:p>
    <w:p w14:paraId="24C8F294" w14:textId="77777777" w:rsidR="00143886" w:rsidRPr="005F0933" w:rsidRDefault="00143886" w:rsidP="005F0933">
      <w:pPr>
        <w:pStyle w:val="Odsekzoznamu"/>
        <w:numPr>
          <w:ilvl w:val="0"/>
          <w:numId w:val="1"/>
        </w:numPr>
        <w:ind w:left="284" w:hanging="284"/>
        <w:jc w:val="both"/>
        <w:rPr>
          <w:rFonts w:ascii="Times New Roman" w:hAnsi="Times New Roman" w:cs="Times New Roman"/>
        </w:rPr>
      </w:pPr>
      <w:r w:rsidRPr="005F0933">
        <w:rPr>
          <w:rFonts w:ascii="Times New Roman" w:hAnsi="Times New Roman" w:cs="Times New Roman"/>
        </w:rPr>
        <w:t xml:space="preserve">likvidáciu jej osobných údajov, ak bol splnený účel ich spracúvania podľa § 13 ods. 1 </w:t>
      </w:r>
      <w:proofErr w:type="spellStart"/>
      <w:r w:rsidRPr="005F0933">
        <w:rPr>
          <w:rFonts w:ascii="Times New Roman" w:hAnsi="Times New Roman" w:cs="Times New Roman"/>
        </w:rPr>
        <w:t>ZnOOÚ</w:t>
      </w:r>
      <w:proofErr w:type="spellEnd"/>
      <w:r w:rsidRPr="005F0933">
        <w:rPr>
          <w:rFonts w:ascii="Times New Roman" w:hAnsi="Times New Roman" w:cs="Times New Roman"/>
        </w:rPr>
        <w:t>; ak sú predmetom spracúvania úradné doklady obsahujúce osobné údaje, môže požiadať o ich vrátenie,</w:t>
      </w:r>
    </w:p>
    <w:p w14:paraId="73ED3DC3" w14:textId="77777777" w:rsidR="00143886" w:rsidRDefault="00143886" w:rsidP="005F0933">
      <w:pPr>
        <w:pStyle w:val="Odsekzoznamu"/>
        <w:numPr>
          <w:ilvl w:val="0"/>
          <w:numId w:val="1"/>
        </w:numPr>
        <w:ind w:left="284" w:hanging="284"/>
        <w:jc w:val="both"/>
        <w:rPr>
          <w:rFonts w:ascii="Times New Roman" w:hAnsi="Times New Roman" w:cs="Times New Roman"/>
        </w:rPr>
      </w:pPr>
      <w:r w:rsidRPr="005F0933">
        <w:rPr>
          <w:rFonts w:ascii="Times New Roman" w:hAnsi="Times New Roman" w:cs="Times New Roman"/>
        </w:rPr>
        <w:t>likvidáciu jeho osobných údajov, ktoré sú predmetom spracúvania, ak došlo k porušeniu zákona.</w:t>
      </w:r>
    </w:p>
    <w:p w14:paraId="5607B15C" w14:textId="77777777" w:rsidR="006004E5" w:rsidRPr="006004E5" w:rsidRDefault="006004E5" w:rsidP="006004E5">
      <w:pPr>
        <w:jc w:val="both"/>
        <w:rPr>
          <w:rFonts w:ascii="Times New Roman" w:hAnsi="Times New Roman" w:cs="Times New Roman"/>
        </w:rPr>
      </w:pPr>
    </w:p>
    <w:p w14:paraId="11911C81" w14:textId="06FF388A" w:rsidR="006004E5" w:rsidRDefault="00143886" w:rsidP="00143886">
      <w:pPr>
        <w:jc w:val="both"/>
        <w:rPr>
          <w:rFonts w:ascii="Times New Roman" w:hAnsi="Times New Roman" w:cs="Times New Roman"/>
        </w:rPr>
      </w:pPr>
      <w:r w:rsidRPr="005F0933">
        <w:rPr>
          <w:rFonts w:ascii="Times New Roman" w:hAnsi="Times New Roman" w:cs="Times New Roman"/>
          <w:b/>
          <w:bCs/>
        </w:rPr>
        <w:t>1.</w:t>
      </w:r>
      <w:r w:rsidR="006004E5">
        <w:rPr>
          <w:rFonts w:ascii="Times New Roman" w:hAnsi="Times New Roman" w:cs="Times New Roman"/>
          <w:b/>
          <w:bCs/>
        </w:rPr>
        <w:t>7</w:t>
      </w:r>
      <w:r w:rsidRPr="005F0933">
        <w:rPr>
          <w:rFonts w:ascii="Times New Roman" w:hAnsi="Times New Roman" w:cs="Times New Roman"/>
          <w:b/>
          <w:bCs/>
        </w:rPr>
        <w:t>.</w:t>
      </w:r>
      <w:r w:rsidRPr="00143886">
        <w:rPr>
          <w:rFonts w:ascii="Times New Roman" w:hAnsi="Times New Roman" w:cs="Times New Roman"/>
        </w:rPr>
        <w:t xml:space="preserve"> Právo kupujúceho možno obmedziť len podľa odseku 1 písm. d) a e) </w:t>
      </w:r>
      <w:proofErr w:type="spellStart"/>
      <w:r w:rsidRPr="00143886">
        <w:rPr>
          <w:rFonts w:ascii="Times New Roman" w:hAnsi="Times New Roman" w:cs="Times New Roman"/>
        </w:rPr>
        <w:t>ZnOOÚ</w:t>
      </w:r>
      <w:proofErr w:type="spellEnd"/>
      <w:r w:rsidRPr="00143886">
        <w:rPr>
          <w:rFonts w:ascii="Times New Roman" w:hAnsi="Times New Roman" w:cs="Times New Roman"/>
        </w:rPr>
        <w:t>, ak takéto obmedzenie vyplýva z osobitného zákona alebo jeho uplatnením by bola porušená ochrana kupujúceho, alebo by boli porušené práva a slobody iných osôb.</w:t>
      </w:r>
    </w:p>
    <w:p w14:paraId="1D290A10" w14:textId="77777777" w:rsidR="006004E5" w:rsidRPr="00143886" w:rsidRDefault="006004E5" w:rsidP="00143886">
      <w:pPr>
        <w:jc w:val="both"/>
        <w:rPr>
          <w:rFonts w:ascii="Times New Roman" w:hAnsi="Times New Roman" w:cs="Times New Roman"/>
        </w:rPr>
      </w:pPr>
    </w:p>
    <w:p w14:paraId="5C34A9E8" w14:textId="19B9E889" w:rsidR="00143886" w:rsidRPr="00143886" w:rsidRDefault="00143886" w:rsidP="00143886">
      <w:pPr>
        <w:jc w:val="both"/>
        <w:rPr>
          <w:rFonts w:ascii="Times New Roman" w:hAnsi="Times New Roman" w:cs="Times New Roman"/>
        </w:rPr>
      </w:pPr>
      <w:r w:rsidRPr="005F0933">
        <w:rPr>
          <w:rFonts w:ascii="Times New Roman" w:hAnsi="Times New Roman" w:cs="Times New Roman"/>
          <w:b/>
          <w:bCs/>
        </w:rPr>
        <w:t>1.</w:t>
      </w:r>
      <w:r w:rsidR="006004E5">
        <w:rPr>
          <w:rFonts w:ascii="Times New Roman" w:hAnsi="Times New Roman" w:cs="Times New Roman"/>
          <w:b/>
          <w:bCs/>
        </w:rPr>
        <w:t>8</w:t>
      </w:r>
      <w:r w:rsidRPr="005F0933">
        <w:rPr>
          <w:rFonts w:ascii="Times New Roman" w:hAnsi="Times New Roman" w:cs="Times New Roman"/>
          <w:b/>
          <w:bCs/>
        </w:rPr>
        <w:t>.</w:t>
      </w:r>
      <w:r w:rsidRPr="00143886">
        <w:rPr>
          <w:rFonts w:ascii="Times New Roman" w:hAnsi="Times New Roman" w:cs="Times New Roman"/>
        </w:rPr>
        <w:t xml:space="preserve"> Kupujúci na základe bezplatnej písomnej žiadosti má právo u predávajúceho namietať voči</w:t>
      </w:r>
      <w:r w:rsidR="005F0933">
        <w:rPr>
          <w:rFonts w:ascii="Times New Roman" w:hAnsi="Times New Roman" w:cs="Times New Roman"/>
        </w:rPr>
        <w:t>:</w:t>
      </w:r>
    </w:p>
    <w:p w14:paraId="6C87900F" w14:textId="77777777" w:rsidR="00143886" w:rsidRPr="005F0933" w:rsidRDefault="00143886" w:rsidP="005F0933">
      <w:pPr>
        <w:pStyle w:val="Odsekzoznamu"/>
        <w:numPr>
          <w:ilvl w:val="0"/>
          <w:numId w:val="2"/>
        </w:numPr>
        <w:ind w:left="284" w:hanging="284"/>
        <w:jc w:val="both"/>
        <w:rPr>
          <w:rFonts w:ascii="Times New Roman" w:hAnsi="Times New Roman" w:cs="Times New Roman"/>
        </w:rPr>
      </w:pPr>
      <w:r w:rsidRPr="005F0933">
        <w:rPr>
          <w:rFonts w:ascii="Times New Roman" w:hAnsi="Times New Roman" w:cs="Times New Roman"/>
        </w:rPr>
        <w:t>spracúvaniu jeho osobných údajov, o ktorých predpokladá, že sú alebo budú spracúvané na účely priameho marketingu bez jeho súhlasu a žiadať ich likvidáciu,</w:t>
      </w:r>
    </w:p>
    <w:p w14:paraId="6A0CC1FD" w14:textId="77777777" w:rsidR="00143886" w:rsidRPr="005F0933" w:rsidRDefault="00143886" w:rsidP="005F0933">
      <w:pPr>
        <w:pStyle w:val="Odsekzoznamu"/>
        <w:numPr>
          <w:ilvl w:val="0"/>
          <w:numId w:val="2"/>
        </w:numPr>
        <w:ind w:left="284" w:hanging="284"/>
        <w:jc w:val="both"/>
        <w:rPr>
          <w:rFonts w:ascii="Times New Roman" w:hAnsi="Times New Roman" w:cs="Times New Roman"/>
        </w:rPr>
      </w:pPr>
      <w:r w:rsidRPr="005F0933">
        <w:rPr>
          <w:rFonts w:ascii="Times New Roman" w:hAnsi="Times New Roman" w:cs="Times New Roman"/>
        </w:rPr>
        <w:t>využívaniu osobných údajov uvedených v § 7 ods. 4 písm. d) na účely priameho marketingu v poštovom styku, alebo</w:t>
      </w:r>
    </w:p>
    <w:p w14:paraId="35EFB630" w14:textId="77777777" w:rsidR="00143886" w:rsidRDefault="00143886" w:rsidP="005F0933">
      <w:pPr>
        <w:pStyle w:val="Odsekzoznamu"/>
        <w:numPr>
          <w:ilvl w:val="0"/>
          <w:numId w:val="2"/>
        </w:numPr>
        <w:ind w:left="284" w:hanging="284"/>
        <w:jc w:val="both"/>
        <w:rPr>
          <w:rFonts w:ascii="Times New Roman" w:hAnsi="Times New Roman" w:cs="Times New Roman"/>
        </w:rPr>
      </w:pPr>
      <w:r w:rsidRPr="005F0933">
        <w:rPr>
          <w:rFonts w:ascii="Times New Roman" w:hAnsi="Times New Roman" w:cs="Times New Roman"/>
        </w:rPr>
        <w:t>poskytovaniu osobných údajov uvedených v § 7 ods. 4 písm. d) na účely priameho marketingu.</w:t>
      </w:r>
    </w:p>
    <w:p w14:paraId="564C2763" w14:textId="77777777" w:rsidR="006004E5" w:rsidRPr="006004E5" w:rsidRDefault="006004E5" w:rsidP="006004E5">
      <w:pPr>
        <w:jc w:val="both"/>
        <w:rPr>
          <w:rFonts w:ascii="Times New Roman" w:hAnsi="Times New Roman" w:cs="Times New Roman"/>
        </w:rPr>
      </w:pPr>
    </w:p>
    <w:p w14:paraId="10D3BC3C" w14:textId="17CAEF6D" w:rsidR="006B6EF5" w:rsidRDefault="00143886" w:rsidP="00143886">
      <w:pPr>
        <w:jc w:val="both"/>
        <w:rPr>
          <w:rFonts w:ascii="Times New Roman" w:hAnsi="Times New Roman" w:cs="Times New Roman"/>
        </w:rPr>
      </w:pPr>
      <w:r w:rsidRPr="005F0933">
        <w:rPr>
          <w:rFonts w:ascii="Times New Roman" w:hAnsi="Times New Roman" w:cs="Times New Roman"/>
          <w:b/>
          <w:bCs/>
        </w:rPr>
        <w:t>1.</w:t>
      </w:r>
      <w:r w:rsidR="006004E5">
        <w:rPr>
          <w:rFonts w:ascii="Times New Roman" w:hAnsi="Times New Roman" w:cs="Times New Roman"/>
          <w:b/>
          <w:bCs/>
        </w:rPr>
        <w:t>9</w:t>
      </w:r>
      <w:r w:rsidRPr="005F0933">
        <w:rPr>
          <w:rFonts w:ascii="Times New Roman" w:hAnsi="Times New Roman" w:cs="Times New Roman"/>
          <w:b/>
          <w:bCs/>
        </w:rPr>
        <w:t>.</w:t>
      </w:r>
      <w:r w:rsidRPr="00143886">
        <w:rPr>
          <w:rFonts w:ascii="Times New Roman" w:hAnsi="Times New Roman" w:cs="Times New Roman"/>
        </w:rPr>
        <w:t xml:space="preserve"> Kupujúci na základe bezplatnej písomnej žiadosti alebo osobne, ak vec neznesie odklad, má právo u predávajúceho kedykoľvek namietať</w:t>
      </w:r>
      <w:r w:rsidR="006B6EF5">
        <w:rPr>
          <w:rFonts w:ascii="Times New Roman" w:hAnsi="Times New Roman" w:cs="Times New Roman"/>
        </w:rPr>
        <w:t xml:space="preserve"> </w:t>
      </w:r>
      <w:r w:rsidR="005F0933">
        <w:rPr>
          <w:rFonts w:ascii="Times New Roman" w:hAnsi="Times New Roman" w:cs="Times New Roman"/>
        </w:rPr>
        <w:t>v</w:t>
      </w:r>
      <w:r w:rsidR="005F0933" w:rsidRPr="00143886">
        <w:rPr>
          <w:rFonts w:ascii="Times New Roman" w:hAnsi="Times New Roman" w:cs="Times New Roman"/>
        </w:rPr>
        <w:t>oči</w:t>
      </w:r>
      <w:r w:rsidR="005F0933">
        <w:rPr>
          <w:rFonts w:ascii="Times New Roman" w:hAnsi="Times New Roman" w:cs="Times New Roman"/>
        </w:rPr>
        <w:t>:</w:t>
      </w:r>
    </w:p>
    <w:p w14:paraId="2BB179EC" w14:textId="39311AAB" w:rsidR="005F0933" w:rsidRPr="005F0933" w:rsidRDefault="00143886" w:rsidP="005F0933">
      <w:pPr>
        <w:pStyle w:val="Odsekzoznamu"/>
        <w:numPr>
          <w:ilvl w:val="0"/>
          <w:numId w:val="3"/>
        </w:numPr>
        <w:ind w:left="284" w:hanging="284"/>
        <w:jc w:val="both"/>
        <w:rPr>
          <w:rFonts w:ascii="Times New Roman" w:hAnsi="Times New Roman" w:cs="Times New Roman"/>
        </w:rPr>
      </w:pPr>
      <w:r w:rsidRPr="005F0933">
        <w:rPr>
          <w:rFonts w:ascii="Times New Roman" w:hAnsi="Times New Roman" w:cs="Times New Roman"/>
        </w:rPr>
        <w:t xml:space="preserve">spracúvaniu osobných údajov v prípadoch podľa § 7 ods. 4 písm. a), e), f) alebo g) </w:t>
      </w:r>
      <w:proofErr w:type="spellStart"/>
      <w:r w:rsidRPr="005F0933">
        <w:rPr>
          <w:rFonts w:ascii="Times New Roman" w:hAnsi="Times New Roman" w:cs="Times New Roman"/>
        </w:rPr>
        <w:t>ZnOOÚ</w:t>
      </w:r>
      <w:proofErr w:type="spellEnd"/>
      <w:r w:rsidRPr="005F0933">
        <w:rPr>
          <w:rFonts w:ascii="Times New Roman" w:hAnsi="Times New Roman" w:cs="Times New Roman"/>
        </w:rPr>
        <w:t xml:space="preserve"> vyslovením oprávnených dôvodov alebo predložením dôkazov o neoprávnenom zasahovaní do jeho práv a právom chránených záujmov, ktoré sú alebo môžu byť v konkrétnom prípade takýmto spracúvaním osobných údajov poškodené; ak tomu nebránia zákonné dôvody a preukáže sa, že námietka kupujúceho je oprávnená, predávajúci je povinný osobné údaje, ktorých spracúvanie kupujúci namietal, bez zbytočného odkladu blokovať a zlikvidovať ihneď, ako to okolnosti dovolia,</w:t>
      </w:r>
    </w:p>
    <w:p w14:paraId="481F5644" w14:textId="0E633A70" w:rsidR="00143886" w:rsidRPr="005F0933" w:rsidRDefault="00143886" w:rsidP="005F0933">
      <w:pPr>
        <w:pStyle w:val="Odsekzoznamu"/>
        <w:numPr>
          <w:ilvl w:val="0"/>
          <w:numId w:val="3"/>
        </w:numPr>
        <w:ind w:left="284" w:hanging="284"/>
        <w:jc w:val="both"/>
        <w:rPr>
          <w:rFonts w:ascii="Times New Roman" w:hAnsi="Times New Roman" w:cs="Times New Roman"/>
        </w:rPr>
      </w:pPr>
      <w:r w:rsidRPr="005F0933">
        <w:rPr>
          <w:rFonts w:ascii="Times New Roman" w:hAnsi="Times New Roman" w:cs="Times New Roman"/>
        </w:rPr>
        <w:t xml:space="preserve">nepodrobiť sa rozhodnutiu predávajúceho, ktoré by malo pre ňu právne účinky alebo významný dosah, ak sa takéto rozhodnutie vydá výlučne na základe úkonov automatizovaného spracúvania jeho osobných údajov. Kupujúci má právo žiadať predávajúceho o preskúmanie vydaného rozhodnutia metódou odlišnou od automatizovanej formy spracúvania, pričom predávajúci je povinný žiadosti kupujúceho vyhovieť, a to tak, že rozhodujúcu úlohu pri preskúmaní rozhodnutia bude mať oprávnená osoba; o spôsobe preskúmania a výsledku zistenia predávajúci informuje kupujúceho v lehote podľa § 21 ods. 3 </w:t>
      </w:r>
      <w:proofErr w:type="spellStart"/>
      <w:r w:rsidRPr="005F0933">
        <w:rPr>
          <w:rFonts w:ascii="Times New Roman" w:hAnsi="Times New Roman" w:cs="Times New Roman"/>
        </w:rPr>
        <w:t>ZnOOÚ</w:t>
      </w:r>
      <w:proofErr w:type="spellEnd"/>
      <w:r w:rsidRPr="005F0933">
        <w:rPr>
          <w:rFonts w:ascii="Times New Roman" w:hAnsi="Times New Roman" w:cs="Times New Roman"/>
        </w:rPr>
        <w:t>. Kupujúci nemá toto právo iba v prípade, ak to ustanovuje osobitný zákon, v ktorom sú opatrenia na zabezpečenie oprávnených záujmov kupujúceho, alebo ak rozhodnutie bolo prijaté v priebehu uzatvárania alebo plnenia zmluvy uzatváranej medzi predávajúcim a kupujúcim za predpokladu, že sa vyhovelo požiadavke kupujúceho, ktorá je obsahom zmluvy, alebo kupujúcemu bolo na základe dohody udelené právo kedykoľvek počas platnosti zmluvy uplatniť svoj názor.</w:t>
      </w:r>
    </w:p>
    <w:p w14:paraId="4634B5DC" w14:textId="7473E827" w:rsidR="00143886" w:rsidRDefault="00143886" w:rsidP="00143886">
      <w:pPr>
        <w:jc w:val="both"/>
        <w:rPr>
          <w:rFonts w:ascii="Times New Roman" w:hAnsi="Times New Roman" w:cs="Times New Roman"/>
        </w:rPr>
      </w:pPr>
      <w:r w:rsidRPr="005F0933">
        <w:rPr>
          <w:rFonts w:ascii="Times New Roman" w:hAnsi="Times New Roman" w:cs="Times New Roman"/>
          <w:b/>
          <w:bCs/>
        </w:rPr>
        <w:t>1.1</w:t>
      </w:r>
      <w:r w:rsidR="006004E5">
        <w:rPr>
          <w:rFonts w:ascii="Times New Roman" w:hAnsi="Times New Roman" w:cs="Times New Roman"/>
          <w:b/>
          <w:bCs/>
        </w:rPr>
        <w:t>0</w:t>
      </w:r>
      <w:r w:rsidRPr="005F0933">
        <w:rPr>
          <w:rFonts w:ascii="Times New Roman" w:hAnsi="Times New Roman" w:cs="Times New Roman"/>
          <w:b/>
          <w:bCs/>
        </w:rPr>
        <w:t>.</w:t>
      </w:r>
      <w:r w:rsidRPr="00143886">
        <w:rPr>
          <w:rFonts w:ascii="Times New Roman" w:hAnsi="Times New Roman" w:cs="Times New Roman"/>
        </w:rPr>
        <w:t xml:space="preserve"> Kupujúci pri podozrení, že jeho osobné údaje sa neoprávnene spracúvajú, môže podať o tom oznámenie Úradu ma ochranu osobných údajov. Ak kupujúci nemá spôsobilosť na právne úkony v plnom rozsahu, jeho práva môže uplatniť zákonný zástupca. Ak kupujúci nežije, jeho práva, ktoré mala podľa </w:t>
      </w:r>
      <w:proofErr w:type="spellStart"/>
      <w:r w:rsidRPr="00143886">
        <w:rPr>
          <w:rFonts w:ascii="Times New Roman" w:hAnsi="Times New Roman" w:cs="Times New Roman"/>
        </w:rPr>
        <w:t>ZnOOÚ</w:t>
      </w:r>
      <w:proofErr w:type="spellEnd"/>
      <w:r w:rsidRPr="00143886">
        <w:rPr>
          <w:rFonts w:ascii="Times New Roman" w:hAnsi="Times New Roman" w:cs="Times New Roman"/>
        </w:rPr>
        <w:t xml:space="preserve"> môže uplatniť blízka osoba. Požiadavky kupujúceho podľa § 20 ods. 1 písm. a), d) až f) </w:t>
      </w:r>
      <w:proofErr w:type="spellStart"/>
      <w:r w:rsidRPr="00143886">
        <w:rPr>
          <w:rFonts w:ascii="Times New Roman" w:hAnsi="Times New Roman" w:cs="Times New Roman"/>
        </w:rPr>
        <w:t>ZnOOÚ</w:t>
      </w:r>
      <w:proofErr w:type="spellEnd"/>
      <w:r w:rsidRPr="00143886">
        <w:rPr>
          <w:rFonts w:ascii="Times New Roman" w:hAnsi="Times New Roman" w:cs="Times New Roman"/>
        </w:rPr>
        <w:t xml:space="preserve"> splní predávajúci bezplatne. Informácie podľa § 20 ods. 1 písm. b) a c) </w:t>
      </w:r>
      <w:proofErr w:type="spellStart"/>
      <w:r w:rsidRPr="00143886">
        <w:rPr>
          <w:rFonts w:ascii="Times New Roman" w:hAnsi="Times New Roman" w:cs="Times New Roman"/>
        </w:rPr>
        <w:t>ZnOOÚ</w:t>
      </w:r>
      <w:proofErr w:type="spellEnd"/>
      <w:r w:rsidRPr="00143886">
        <w:rPr>
          <w:rFonts w:ascii="Times New Roman" w:hAnsi="Times New Roman" w:cs="Times New Roman"/>
        </w:rPr>
        <w:t xml:space="preserve"> predávajúci poskytne kupujúcemu bezplatne s výnimkou úhrady vo výške, ktorá nesmie prekročiť výšku materiálnych nákladov spojených so zhotovením kópií, so zadovážením technických nosičov a s odoslaním informácie kupujúcemu, ak osobitný zákon neustanovuje inak. Predávajúci vyhovie požiadavkám kupujúceho podľa § 20 </w:t>
      </w:r>
      <w:proofErr w:type="spellStart"/>
      <w:r w:rsidRPr="00143886">
        <w:rPr>
          <w:rFonts w:ascii="Times New Roman" w:hAnsi="Times New Roman" w:cs="Times New Roman"/>
        </w:rPr>
        <w:t>ZnOOÚ</w:t>
      </w:r>
      <w:proofErr w:type="spellEnd"/>
      <w:r w:rsidRPr="00143886">
        <w:rPr>
          <w:rFonts w:ascii="Times New Roman" w:hAnsi="Times New Roman" w:cs="Times New Roman"/>
        </w:rPr>
        <w:t xml:space="preserve"> a písomne ju informuje najneskoršie do 30 dní od ich prijatia. Obmedzenie práv kupujúceho podľa § 20 ods. 1 písm. d) a e) </w:t>
      </w:r>
      <w:proofErr w:type="spellStart"/>
      <w:r w:rsidRPr="00143886">
        <w:rPr>
          <w:rFonts w:ascii="Times New Roman" w:hAnsi="Times New Roman" w:cs="Times New Roman"/>
        </w:rPr>
        <w:t>ZnOOÚ</w:t>
      </w:r>
      <w:proofErr w:type="spellEnd"/>
      <w:r w:rsidRPr="00143886">
        <w:rPr>
          <w:rFonts w:ascii="Times New Roman" w:hAnsi="Times New Roman" w:cs="Times New Roman"/>
        </w:rPr>
        <w:t xml:space="preserve"> predávajúci bezodkladne písomne oznámi dotknutej osobe a úradu.</w:t>
      </w:r>
    </w:p>
    <w:p w14:paraId="3FD58F3C" w14:textId="77777777" w:rsidR="006004E5" w:rsidRDefault="006004E5" w:rsidP="00143886">
      <w:pPr>
        <w:jc w:val="both"/>
        <w:rPr>
          <w:rFonts w:ascii="Times New Roman" w:hAnsi="Times New Roman" w:cs="Times New Roman"/>
        </w:rPr>
      </w:pPr>
    </w:p>
    <w:p w14:paraId="45AEE993" w14:textId="07D0ECB3" w:rsidR="00143886" w:rsidRDefault="00143886" w:rsidP="00143886">
      <w:pPr>
        <w:jc w:val="both"/>
        <w:rPr>
          <w:rFonts w:ascii="Times New Roman" w:hAnsi="Times New Roman" w:cs="Times New Roman"/>
        </w:rPr>
      </w:pPr>
      <w:r w:rsidRPr="005F0933">
        <w:rPr>
          <w:rFonts w:ascii="Times New Roman" w:hAnsi="Times New Roman" w:cs="Times New Roman"/>
          <w:b/>
          <w:bCs/>
        </w:rPr>
        <w:t>2</w:t>
      </w:r>
      <w:r w:rsidRPr="005F0933">
        <w:rPr>
          <w:rFonts w:ascii="Times New Roman" w:hAnsi="Times New Roman" w:cs="Times New Roman"/>
          <w:b/>
          <w:bCs/>
        </w:rPr>
        <w:t>.</w:t>
      </w:r>
      <w:r w:rsidR="005F0933">
        <w:rPr>
          <w:rFonts w:ascii="Times New Roman" w:hAnsi="Times New Roman" w:cs="Times New Roman"/>
        </w:rPr>
        <w:t xml:space="preserve"> </w:t>
      </w:r>
      <w:r w:rsidRPr="00143886">
        <w:rPr>
          <w:rFonts w:ascii="Times New Roman" w:hAnsi="Times New Roman" w:cs="Times New Roman"/>
        </w:rPr>
        <w:t>Kupujúci má právo na základe písomnej žiadosti od predávajúceho vyžadovať</w:t>
      </w:r>
      <w:r w:rsidR="005F0933">
        <w:rPr>
          <w:rFonts w:ascii="Times New Roman" w:hAnsi="Times New Roman" w:cs="Times New Roman"/>
        </w:rPr>
        <w:t xml:space="preserve"> </w:t>
      </w:r>
      <w:r w:rsidRPr="00143886">
        <w:rPr>
          <w:rFonts w:ascii="Times New Roman" w:hAnsi="Times New Roman" w:cs="Times New Roman"/>
        </w:rPr>
        <w:t xml:space="preserve">vo všeobecne zrozumiteľnej forme informácie o stave spracúvania svojich osobných údajov v informačnom systéme v rozsahu podľa § 26 ods. 3 </w:t>
      </w:r>
      <w:proofErr w:type="spellStart"/>
      <w:r w:rsidRPr="00143886">
        <w:rPr>
          <w:rFonts w:ascii="Times New Roman" w:hAnsi="Times New Roman" w:cs="Times New Roman"/>
        </w:rPr>
        <w:t>ZnOOÚ</w:t>
      </w:r>
      <w:proofErr w:type="spellEnd"/>
      <w:r w:rsidRPr="00143886">
        <w:rPr>
          <w:rFonts w:ascii="Times New Roman" w:hAnsi="Times New Roman" w:cs="Times New Roman"/>
        </w:rPr>
        <w:t xml:space="preserve">; pri vydaní rozhodnutia podľa odseku 4 písm. b) </w:t>
      </w:r>
      <w:proofErr w:type="spellStart"/>
      <w:r w:rsidRPr="00143886">
        <w:rPr>
          <w:rFonts w:ascii="Times New Roman" w:hAnsi="Times New Roman" w:cs="Times New Roman"/>
        </w:rPr>
        <w:t>ZnOOÚ</w:t>
      </w:r>
      <w:proofErr w:type="spellEnd"/>
      <w:r w:rsidRPr="00143886">
        <w:rPr>
          <w:rFonts w:ascii="Times New Roman" w:hAnsi="Times New Roman" w:cs="Times New Roman"/>
        </w:rPr>
        <w:t xml:space="preserve"> je kupujúci oprávnený oboznámiť sa s postupom spracúvania a vyhodnocovania operácií,</w:t>
      </w:r>
      <w:r w:rsidR="00C13C67">
        <w:rPr>
          <w:rFonts w:ascii="Times New Roman" w:hAnsi="Times New Roman" w:cs="Times New Roman"/>
        </w:rPr>
        <w:t xml:space="preserve"> </w:t>
      </w:r>
      <w:r w:rsidRPr="00143886">
        <w:rPr>
          <w:rFonts w:ascii="Times New Roman" w:hAnsi="Times New Roman" w:cs="Times New Roman"/>
        </w:rPr>
        <w:t>vo všeobecne zrozumiteľnej forme presné informácie o zdroji, z ktorého získal jej osobné údaje na spracúvanie,</w:t>
      </w:r>
      <w:r w:rsidR="00C13C67">
        <w:rPr>
          <w:rFonts w:ascii="Times New Roman" w:hAnsi="Times New Roman" w:cs="Times New Roman"/>
        </w:rPr>
        <w:t xml:space="preserve"> </w:t>
      </w:r>
      <w:r w:rsidRPr="00143886">
        <w:rPr>
          <w:rFonts w:ascii="Times New Roman" w:hAnsi="Times New Roman" w:cs="Times New Roman"/>
        </w:rPr>
        <w:t>vo všeobecne zrozumiteľnej forme odpis jej osobných údajov, ktoré sú predmetom spracúvania,</w:t>
      </w:r>
      <w:r w:rsidR="00C13C67">
        <w:rPr>
          <w:rFonts w:ascii="Times New Roman" w:hAnsi="Times New Roman" w:cs="Times New Roman"/>
        </w:rPr>
        <w:t xml:space="preserve"> </w:t>
      </w:r>
      <w:r w:rsidRPr="00143886">
        <w:rPr>
          <w:rFonts w:ascii="Times New Roman" w:hAnsi="Times New Roman" w:cs="Times New Roman"/>
        </w:rPr>
        <w:t>opravu jej nesprávnych, neúplných alebo neaktuálnych osobných údajov, ktoré sú predmetom spracúvania,</w:t>
      </w:r>
      <w:r w:rsidR="00C13C67">
        <w:rPr>
          <w:rFonts w:ascii="Times New Roman" w:hAnsi="Times New Roman" w:cs="Times New Roman"/>
        </w:rPr>
        <w:t xml:space="preserve"> </w:t>
      </w:r>
      <w:r w:rsidRPr="00143886">
        <w:rPr>
          <w:rFonts w:ascii="Times New Roman" w:hAnsi="Times New Roman" w:cs="Times New Roman"/>
        </w:rPr>
        <w:t xml:space="preserve">likvidáciu jej osobných údajov, ak bol splnený účel ich spracúvania podľa § 13 ods. 1 </w:t>
      </w:r>
      <w:proofErr w:type="spellStart"/>
      <w:r w:rsidRPr="00143886">
        <w:rPr>
          <w:rFonts w:ascii="Times New Roman" w:hAnsi="Times New Roman" w:cs="Times New Roman"/>
        </w:rPr>
        <w:t>ZnOOÚ</w:t>
      </w:r>
      <w:proofErr w:type="spellEnd"/>
      <w:r w:rsidRPr="00143886">
        <w:rPr>
          <w:rFonts w:ascii="Times New Roman" w:hAnsi="Times New Roman" w:cs="Times New Roman"/>
        </w:rPr>
        <w:t>; ak sú predmetom spracúvania úradné doklady obsahujúce osobné údaje, môže požiadať o ich vrátenie,</w:t>
      </w:r>
      <w:r w:rsidR="00C13C67">
        <w:rPr>
          <w:rFonts w:ascii="Times New Roman" w:hAnsi="Times New Roman" w:cs="Times New Roman"/>
        </w:rPr>
        <w:t xml:space="preserve"> </w:t>
      </w:r>
      <w:r w:rsidRPr="00143886">
        <w:rPr>
          <w:rFonts w:ascii="Times New Roman" w:hAnsi="Times New Roman" w:cs="Times New Roman"/>
        </w:rPr>
        <w:t>likvidáciu jeho osobných údajov, ktoré sú predmetom spracúvania, ak došlo k porušeniu zákona.</w:t>
      </w:r>
    </w:p>
    <w:p w14:paraId="2B0AB7B5" w14:textId="77777777" w:rsidR="006004E5" w:rsidRPr="00143886" w:rsidRDefault="006004E5" w:rsidP="00143886">
      <w:pPr>
        <w:jc w:val="both"/>
        <w:rPr>
          <w:rFonts w:ascii="Times New Roman" w:hAnsi="Times New Roman" w:cs="Times New Roman"/>
        </w:rPr>
      </w:pPr>
    </w:p>
    <w:p w14:paraId="51FDBBA7" w14:textId="7515425A" w:rsidR="00143886" w:rsidRPr="00143886" w:rsidRDefault="00143886" w:rsidP="00143886">
      <w:pPr>
        <w:jc w:val="both"/>
        <w:rPr>
          <w:rFonts w:ascii="Times New Roman" w:hAnsi="Times New Roman" w:cs="Times New Roman"/>
        </w:rPr>
      </w:pPr>
      <w:r w:rsidRPr="005F0933">
        <w:rPr>
          <w:rFonts w:ascii="Times New Roman" w:hAnsi="Times New Roman" w:cs="Times New Roman"/>
          <w:b/>
          <w:bCs/>
        </w:rPr>
        <w:t>3.</w:t>
      </w:r>
      <w:r w:rsidR="005F0933">
        <w:rPr>
          <w:rFonts w:ascii="Times New Roman" w:hAnsi="Times New Roman" w:cs="Times New Roman"/>
        </w:rPr>
        <w:t xml:space="preserve"> </w:t>
      </w:r>
      <w:r w:rsidRPr="00143886">
        <w:rPr>
          <w:rFonts w:ascii="Times New Roman" w:hAnsi="Times New Roman" w:cs="Times New Roman"/>
        </w:rPr>
        <w:t xml:space="preserve">Predávajúci vyhlasuje, že v súlade s </w:t>
      </w:r>
      <w:proofErr w:type="spellStart"/>
      <w:r w:rsidRPr="00143886">
        <w:rPr>
          <w:rFonts w:ascii="Times New Roman" w:hAnsi="Times New Roman" w:cs="Times New Roman"/>
        </w:rPr>
        <w:t>ust</w:t>
      </w:r>
      <w:proofErr w:type="spellEnd"/>
      <w:r w:rsidRPr="00143886">
        <w:rPr>
          <w:rFonts w:ascii="Times New Roman" w:hAnsi="Times New Roman" w:cs="Times New Roman"/>
        </w:rPr>
        <w:t xml:space="preserve">. § 6 ods. 1 písm. c) </w:t>
      </w:r>
      <w:proofErr w:type="spellStart"/>
      <w:r w:rsidRPr="00143886">
        <w:rPr>
          <w:rFonts w:ascii="Times New Roman" w:hAnsi="Times New Roman" w:cs="Times New Roman"/>
        </w:rPr>
        <w:t>ZnOOÚ</w:t>
      </w:r>
      <w:proofErr w:type="spellEnd"/>
      <w:r w:rsidRPr="00143886">
        <w:rPr>
          <w:rFonts w:ascii="Times New Roman" w:hAnsi="Times New Roman" w:cs="Times New Roman"/>
        </w:rPr>
        <w:t xml:space="preserve"> osobné údaje bude získavať výlučne na účel uzavretia kúpnej zmluvy medzi predávajúcim a kupujúcim.</w:t>
      </w:r>
    </w:p>
    <w:p w14:paraId="523AFF70" w14:textId="77777777" w:rsidR="00143886" w:rsidRPr="006004E5" w:rsidRDefault="00143886" w:rsidP="006004E5">
      <w:pPr>
        <w:pStyle w:val="Odsekzoznamu"/>
        <w:numPr>
          <w:ilvl w:val="0"/>
          <w:numId w:val="6"/>
        </w:numPr>
        <w:ind w:left="284" w:hanging="284"/>
        <w:jc w:val="both"/>
        <w:rPr>
          <w:rFonts w:ascii="Times New Roman" w:hAnsi="Times New Roman" w:cs="Times New Roman"/>
        </w:rPr>
      </w:pPr>
      <w:r w:rsidRPr="006004E5">
        <w:rPr>
          <w:rFonts w:ascii="Times New Roman" w:hAnsi="Times New Roman" w:cs="Times New Roman"/>
        </w:rPr>
        <w:t xml:space="preserve">Predávajúci týmto oznamuje kupujúcemu, že zmysle </w:t>
      </w:r>
      <w:proofErr w:type="spellStart"/>
      <w:r w:rsidRPr="006004E5">
        <w:rPr>
          <w:rFonts w:ascii="Times New Roman" w:hAnsi="Times New Roman" w:cs="Times New Roman"/>
        </w:rPr>
        <w:t>ust</w:t>
      </w:r>
      <w:proofErr w:type="spellEnd"/>
      <w:r w:rsidRPr="006004E5">
        <w:rPr>
          <w:rFonts w:ascii="Times New Roman" w:hAnsi="Times New Roman" w:cs="Times New Roman"/>
        </w:rPr>
        <w:t>. § 10 ods. 3 písm. b) zákona č. 122/2013Z.z. o ochrane osobných údajov a o zmene a doplnení niektorých zákonov v znení neskorších predpisov (ďalej len „</w:t>
      </w:r>
      <w:proofErr w:type="spellStart"/>
      <w:r w:rsidRPr="006004E5">
        <w:rPr>
          <w:rFonts w:ascii="Times New Roman" w:hAnsi="Times New Roman" w:cs="Times New Roman"/>
        </w:rPr>
        <w:t>ZnOOÚ</w:t>
      </w:r>
      <w:proofErr w:type="spellEnd"/>
      <w:r w:rsidRPr="006004E5">
        <w:rPr>
          <w:rFonts w:ascii="Times New Roman" w:hAnsi="Times New Roman" w:cs="Times New Roman"/>
        </w:rPr>
        <w:t>“) predávajúci ako prevádzkovateľ bude v procese uzatvárania kúpnej zmluvy spracúvať osobné údaje kupujúceho bez jeho súhlasu ako dotknutej osoby, keďže spracúvanie osobných údajov kupujúceho bude vykonávané predávajúcim v predzmluvných vzťahoch s kupujúcim a spracúvanie osobných údajov kupujúceho je nevyhnutné na plnenie z kúpnej zmluvy, v ktorej vystupuje kupujúci ako jedna zo zmluvných strán.</w:t>
      </w:r>
    </w:p>
    <w:p w14:paraId="3AAB7C09" w14:textId="77777777" w:rsidR="00143886" w:rsidRPr="006004E5" w:rsidRDefault="00143886" w:rsidP="006004E5">
      <w:pPr>
        <w:pStyle w:val="Odsekzoznamu"/>
        <w:numPr>
          <w:ilvl w:val="0"/>
          <w:numId w:val="6"/>
        </w:numPr>
        <w:ind w:left="284" w:hanging="284"/>
        <w:jc w:val="both"/>
        <w:rPr>
          <w:rFonts w:ascii="Times New Roman" w:hAnsi="Times New Roman" w:cs="Times New Roman"/>
        </w:rPr>
      </w:pPr>
      <w:r w:rsidRPr="006004E5">
        <w:rPr>
          <w:rFonts w:ascii="Times New Roman" w:hAnsi="Times New Roman" w:cs="Times New Roman"/>
        </w:rPr>
        <w:t xml:space="preserve">Predávajúci vyhlasuje, že v súlade s </w:t>
      </w:r>
      <w:proofErr w:type="spellStart"/>
      <w:r w:rsidRPr="006004E5">
        <w:rPr>
          <w:rFonts w:ascii="Times New Roman" w:hAnsi="Times New Roman" w:cs="Times New Roman"/>
        </w:rPr>
        <w:t>ust</w:t>
      </w:r>
      <w:proofErr w:type="spellEnd"/>
      <w:r w:rsidRPr="006004E5">
        <w:rPr>
          <w:rFonts w:ascii="Times New Roman" w:hAnsi="Times New Roman" w:cs="Times New Roman"/>
        </w:rPr>
        <w:t xml:space="preserve"> § 6 ods. 1 písm. i) </w:t>
      </w:r>
      <w:proofErr w:type="spellStart"/>
      <w:r w:rsidRPr="006004E5">
        <w:rPr>
          <w:rFonts w:ascii="Times New Roman" w:hAnsi="Times New Roman" w:cs="Times New Roman"/>
        </w:rPr>
        <w:t>ZnOOÚ</w:t>
      </w:r>
      <w:proofErr w:type="spellEnd"/>
      <w:r w:rsidRPr="006004E5">
        <w:rPr>
          <w:rFonts w:ascii="Times New Roman" w:hAnsi="Times New Roman" w:cs="Times New Roman"/>
        </w:rPr>
        <w:t xml:space="preserve"> bude spracúvať osobné údaje v súlade s dobrými mravmi a bude konať spôsobom, ktorý neodporuje </w:t>
      </w:r>
      <w:proofErr w:type="spellStart"/>
      <w:r w:rsidRPr="006004E5">
        <w:rPr>
          <w:rFonts w:ascii="Times New Roman" w:hAnsi="Times New Roman" w:cs="Times New Roman"/>
        </w:rPr>
        <w:t>ZnOOÚ</w:t>
      </w:r>
      <w:proofErr w:type="spellEnd"/>
      <w:r w:rsidRPr="006004E5">
        <w:rPr>
          <w:rFonts w:ascii="Times New Roman" w:hAnsi="Times New Roman" w:cs="Times New Roman"/>
        </w:rPr>
        <w:t xml:space="preserve"> ani iným všeobecne záväzným právnym predpisom a ani ich nebude obchádzať. Predávajúci vyhlasuje, že súhlas dotknutej osoby si nebude vynucovať a ani podmieňovať hrozbou odmietnutia zmluvného vzťahu, služby, tovaru alebo povinnosti ustanovenej predávajúcemu.</w:t>
      </w:r>
    </w:p>
    <w:p w14:paraId="37A321E0" w14:textId="77777777" w:rsidR="00143886" w:rsidRDefault="00143886" w:rsidP="006004E5">
      <w:pPr>
        <w:pStyle w:val="Odsekzoznamu"/>
        <w:numPr>
          <w:ilvl w:val="0"/>
          <w:numId w:val="6"/>
        </w:numPr>
        <w:ind w:left="284" w:hanging="284"/>
        <w:jc w:val="both"/>
        <w:rPr>
          <w:rFonts w:ascii="Times New Roman" w:hAnsi="Times New Roman" w:cs="Times New Roman"/>
        </w:rPr>
      </w:pPr>
      <w:r w:rsidRPr="006004E5">
        <w:rPr>
          <w:rFonts w:ascii="Times New Roman" w:hAnsi="Times New Roman" w:cs="Times New Roman"/>
        </w:rPr>
        <w:t>Údaje kupujúcich sa tretím osobám neposkytujú.</w:t>
      </w:r>
    </w:p>
    <w:p w14:paraId="1E1E8797" w14:textId="77777777" w:rsidR="006004E5" w:rsidRPr="006004E5" w:rsidRDefault="006004E5" w:rsidP="006004E5">
      <w:pPr>
        <w:jc w:val="both"/>
        <w:rPr>
          <w:rFonts w:ascii="Times New Roman" w:hAnsi="Times New Roman" w:cs="Times New Roman"/>
        </w:rPr>
      </w:pPr>
    </w:p>
    <w:p w14:paraId="190CDCC6" w14:textId="4B9F60CB" w:rsidR="00143886" w:rsidRDefault="00143886" w:rsidP="00143886">
      <w:pPr>
        <w:jc w:val="both"/>
        <w:rPr>
          <w:rFonts w:ascii="Times New Roman" w:hAnsi="Times New Roman" w:cs="Times New Roman"/>
        </w:rPr>
      </w:pPr>
      <w:r w:rsidRPr="005F0933">
        <w:rPr>
          <w:rFonts w:ascii="Times New Roman" w:hAnsi="Times New Roman" w:cs="Times New Roman"/>
          <w:b/>
          <w:bCs/>
        </w:rPr>
        <w:t>4.</w:t>
      </w:r>
      <w:r w:rsidR="005F0933">
        <w:rPr>
          <w:rFonts w:ascii="Times New Roman" w:hAnsi="Times New Roman" w:cs="Times New Roman"/>
        </w:rPr>
        <w:t xml:space="preserve"> </w:t>
      </w:r>
      <w:r w:rsidRPr="00143886">
        <w:rPr>
          <w:rFonts w:ascii="Times New Roman" w:hAnsi="Times New Roman" w:cs="Times New Roman"/>
        </w:rPr>
        <w:t>Odoslaním objednávky, resp. uzatvorením kúpnej zmluvy, dáva kupujúci v súlade so zák. §. 122/2013 Z.z. súhlas predávajúcemu so spracovaním, zhromažďovaním a uchovávaním jeho osobných údajov pre účely uzavretia kúpnej zmluvy, vybavenia objednávok a súvisiacej komunikácie s kupujúcim.</w:t>
      </w:r>
    </w:p>
    <w:p w14:paraId="16240D77" w14:textId="77777777" w:rsidR="006004E5" w:rsidRDefault="006004E5" w:rsidP="00143886">
      <w:pPr>
        <w:jc w:val="both"/>
        <w:rPr>
          <w:rFonts w:ascii="Times New Roman" w:hAnsi="Times New Roman" w:cs="Times New Roman"/>
        </w:rPr>
      </w:pPr>
    </w:p>
    <w:p w14:paraId="303F8F76" w14:textId="77777777" w:rsidR="006004E5" w:rsidRPr="00143886" w:rsidRDefault="006004E5" w:rsidP="00143886">
      <w:pPr>
        <w:jc w:val="both"/>
        <w:rPr>
          <w:rFonts w:ascii="Times New Roman" w:hAnsi="Times New Roman" w:cs="Times New Roman"/>
        </w:rPr>
      </w:pPr>
    </w:p>
    <w:p w14:paraId="2A32DB8E" w14:textId="3C512D61" w:rsidR="00C13C67" w:rsidRDefault="00143886" w:rsidP="00143886">
      <w:pPr>
        <w:jc w:val="both"/>
        <w:rPr>
          <w:rFonts w:ascii="Times New Roman" w:hAnsi="Times New Roman" w:cs="Times New Roman"/>
        </w:rPr>
      </w:pPr>
      <w:r w:rsidRPr="005F0933">
        <w:rPr>
          <w:rFonts w:ascii="Times New Roman" w:hAnsi="Times New Roman" w:cs="Times New Roman"/>
          <w:b/>
          <w:bCs/>
        </w:rPr>
        <w:t>5.</w:t>
      </w:r>
      <w:r w:rsidR="005F0933">
        <w:rPr>
          <w:rFonts w:ascii="Times New Roman" w:hAnsi="Times New Roman" w:cs="Times New Roman"/>
        </w:rPr>
        <w:t xml:space="preserve"> </w:t>
      </w:r>
      <w:r w:rsidRPr="00143886">
        <w:rPr>
          <w:rFonts w:ascii="Times New Roman" w:hAnsi="Times New Roman" w:cs="Times New Roman"/>
        </w:rPr>
        <w:t xml:space="preserve">Súhlas so spracovaním osobných údajov a zasielaním obchodných informácií je udelený po dobu nevyhnutnú k výkonu práv a povinností vyplývajúcich zo zmluvného vzťahu medzi Vami a prevádzkovateľom a uplatňovanie nárokov z týchto zmluvných vzťahov (po dobu 10 rokov od ukončenia zmluvného vzťahu) a je možné ho kedykoľvek zdarma odvolať výslovným a určitým prejavom v písomnej forme adresovanej predávajúcemu, a to poštou na adresu: </w:t>
      </w:r>
      <w:r w:rsidR="00C13C67" w:rsidRPr="00C13C67">
        <w:rPr>
          <w:rFonts w:ascii="Times New Roman" w:hAnsi="Times New Roman" w:cs="Times New Roman"/>
        </w:rPr>
        <w:t>Europe Night Trains Slovakia s.r.o.</w:t>
      </w:r>
      <w:r w:rsidR="00C13C67">
        <w:rPr>
          <w:rFonts w:ascii="Times New Roman" w:hAnsi="Times New Roman" w:cs="Times New Roman"/>
        </w:rPr>
        <w:t xml:space="preserve"> </w:t>
      </w:r>
      <w:r w:rsidR="00C13C67" w:rsidRPr="00C13C67">
        <w:rPr>
          <w:rFonts w:ascii="Times New Roman" w:hAnsi="Times New Roman" w:cs="Times New Roman"/>
        </w:rPr>
        <w:t>Gogolova 1855/23A, 914 51 Trenčianske Teplice,</w:t>
      </w:r>
      <w:r w:rsidRPr="00143886">
        <w:rPr>
          <w:rFonts w:ascii="Times New Roman" w:hAnsi="Times New Roman" w:cs="Times New Roman"/>
        </w:rPr>
        <w:t xml:space="preserve"> telefonicky +421</w:t>
      </w:r>
      <w:r w:rsidR="00C13C67">
        <w:rPr>
          <w:rFonts w:ascii="Times New Roman" w:hAnsi="Times New Roman" w:cs="Times New Roman"/>
        </w:rPr>
        <w:t xml:space="preserve"> 903 700 602 </w:t>
      </w:r>
      <w:r w:rsidRPr="00143886">
        <w:rPr>
          <w:rFonts w:ascii="Times New Roman" w:hAnsi="Times New Roman" w:cs="Times New Roman"/>
        </w:rPr>
        <w:t xml:space="preserve">alebo elektronicky na e-mail </w:t>
      </w:r>
      <w:hyperlink r:id="rId9" w:history="1">
        <w:r w:rsidR="00C13C67" w:rsidRPr="003853DB">
          <w:rPr>
            <w:rStyle w:val="Hypertextovprepojenie"/>
            <w:rFonts w:ascii="Times New Roman" w:hAnsi="Times New Roman" w:cs="Times New Roman"/>
          </w:rPr>
          <w:t>info@</w:t>
        </w:r>
        <w:r w:rsidR="00C13C67" w:rsidRPr="003853DB">
          <w:rPr>
            <w:rStyle w:val="Hypertextovprepojenie"/>
            <w:rFonts w:ascii="Times New Roman" w:hAnsi="Times New Roman" w:cs="Times New Roman"/>
          </w:rPr>
          <w:t>ent-rail.com</w:t>
        </w:r>
      </w:hyperlink>
    </w:p>
    <w:p w14:paraId="7C0978E5" w14:textId="77777777" w:rsidR="006004E5" w:rsidRDefault="006004E5" w:rsidP="00143886">
      <w:pPr>
        <w:jc w:val="both"/>
        <w:rPr>
          <w:rFonts w:ascii="Times New Roman" w:hAnsi="Times New Roman" w:cs="Times New Roman"/>
        </w:rPr>
      </w:pPr>
    </w:p>
    <w:p w14:paraId="20E345CE" w14:textId="07A7EDBB" w:rsidR="00143886" w:rsidRPr="00143886" w:rsidRDefault="00143886" w:rsidP="00143886">
      <w:pPr>
        <w:jc w:val="both"/>
        <w:rPr>
          <w:rFonts w:ascii="Times New Roman" w:hAnsi="Times New Roman" w:cs="Times New Roman"/>
        </w:rPr>
      </w:pPr>
      <w:r w:rsidRPr="005F0933">
        <w:rPr>
          <w:rFonts w:ascii="Times New Roman" w:hAnsi="Times New Roman" w:cs="Times New Roman"/>
          <w:b/>
          <w:bCs/>
        </w:rPr>
        <w:t>6.</w:t>
      </w:r>
      <w:r w:rsidR="005F0933">
        <w:rPr>
          <w:rFonts w:ascii="Times New Roman" w:hAnsi="Times New Roman" w:cs="Times New Roman"/>
        </w:rPr>
        <w:t xml:space="preserve"> </w:t>
      </w:r>
      <w:r w:rsidRPr="00143886">
        <w:rPr>
          <w:rFonts w:ascii="Times New Roman" w:hAnsi="Times New Roman" w:cs="Times New Roman"/>
        </w:rPr>
        <w:t xml:space="preserve">Za podmienok stanovených v Zákone </w:t>
      </w:r>
      <w:r w:rsidR="005F0933">
        <w:rPr>
          <w:rFonts w:ascii="Times New Roman" w:hAnsi="Times New Roman" w:cs="Times New Roman"/>
        </w:rPr>
        <w:t>má kupujúci právo</w:t>
      </w:r>
      <w:r w:rsidR="00C13C67">
        <w:rPr>
          <w:rFonts w:ascii="Times New Roman" w:hAnsi="Times New Roman" w:cs="Times New Roman"/>
        </w:rPr>
        <w:t>:</w:t>
      </w:r>
    </w:p>
    <w:p w14:paraId="49F9A0EA" w14:textId="77777777" w:rsidR="00143886" w:rsidRPr="005F0933" w:rsidRDefault="00143886" w:rsidP="005F0933">
      <w:pPr>
        <w:pStyle w:val="Odsekzoznamu"/>
        <w:numPr>
          <w:ilvl w:val="0"/>
          <w:numId w:val="4"/>
        </w:numPr>
        <w:ind w:left="284" w:hanging="284"/>
        <w:jc w:val="both"/>
        <w:rPr>
          <w:rFonts w:ascii="Times New Roman" w:hAnsi="Times New Roman" w:cs="Times New Roman"/>
        </w:rPr>
      </w:pPr>
      <w:r w:rsidRPr="005F0933">
        <w:rPr>
          <w:rFonts w:ascii="Times New Roman" w:hAnsi="Times New Roman" w:cs="Times New Roman"/>
        </w:rPr>
        <w:t>právo na prístup ku svojím osobným údajom podľa § 21 Zákona,</w:t>
      </w:r>
    </w:p>
    <w:p w14:paraId="089F09E0" w14:textId="77777777" w:rsidR="00143886" w:rsidRPr="005F0933" w:rsidRDefault="00143886" w:rsidP="005F0933">
      <w:pPr>
        <w:pStyle w:val="Odsekzoznamu"/>
        <w:numPr>
          <w:ilvl w:val="0"/>
          <w:numId w:val="4"/>
        </w:numPr>
        <w:ind w:left="284" w:hanging="284"/>
        <w:jc w:val="both"/>
        <w:rPr>
          <w:rFonts w:ascii="Times New Roman" w:hAnsi="Times New Roman" w:cs="Times New Roman"/>
        </w:rPr>
      </w:pPr>
      <w:r w:rsidRPr="005F0933">
        <w:rPr>
          <w:rFonts w:ascii="Times New Roman" w:hAnsi="Times New Roman" w:cs="Times New Roman"/>
        </w:rPr>
        <w:t>právo na opravu osobných údajov podľa § 22 Zákona, poprípade obmedzenie spracovania podľa § 24 Zákona,</w:t>
      </w:r>
    </w:p>
    <w:p w14:paraId="584A9A2F" w14:textId="77777777" w:rsidR="00143886" w:rsidRPr="005F0933" w:rsidRDefault="00143886" w:rsidP="005F0933">
      <w:pPr>
        <w:pStyle w:val="Odsekzoznamu"/>
        <w:numPr>
          <w:ilvl w:val="0"/>
          <w:numId w:val="4"/>
        </w:numPr>
        <w:ind w:left="284" w:hanging="284"/>
        <w:jc w:val="both"/>
        <w:rPr>
          <w:rFonts w:ascii="Times New Roman" w:hAnsi="Times New Roman" w:cs="Times New Roman"/>
        </w:rPr>
      </w:pPr>
      <w:r w:rsidRPr="005F0933">
        <w:rPr>
          <w:rFonts w:ascii="Times New Roman" w:hAnsi="Times New Roman" w:cs="Times New Roman"/>
        </w:rPr>
        <w:t>právo na výmaz osobných údajov podľa § 23 Zákona,</w:t>
      </w:r>
    </w:p>
    <w:p w14:paraId="4109E5AD" w14:textId="77777777" w:rsidR="00143886" w:rsidRPr="005F0933" w:rsidRDefault="00143886" w:rsidP="005F0933">
      <w:pPr>
        <w:pStyle w:val="Odsekzoznamu"/>
        <w:numPr>
          <w:ilvl w:val="0"/>
          <w:numId w:val="4"/>
        </w:numPr>
        <w:ind w:left="284" w:hanging="284"/>
        <w:jc w:val="both"/>
        <w:rPr>
          <w:rFonts w:ascii="Times New Roman" w:hAnsi="Times New Roman" w:cs="Times New Roman"/>
        </w:rPr>
      </w:pPr>
      <w:r w:rsidRPr="005F0933">
        <w:rPr>
          <w:rFonts w:ascii="Times New Roman" w:hAnsi="Times New Roman" w:cs="Times New Roman"/>
        </w:rPr>
        <w:t>právo vzniesť námietku proti spracovaniu podľa § 27 Zákona,</w:t>
      </w:r>
    </w:p>
    <w:p w14:paraId="33BCE734" w14:textId="77777777" w:rsidR="00143886" w:rsidRPr="005F0933" w:rsidRDefault="00143886" w:rsidP="005F0933">
      <w:pPr>
        <w:pStyle w:val="Odsekzoznamu"/>
        <w:numPr>
          <w:ilvl w:val="0"/>
          <w:numId w:val="4"/>
        </w:numPr>
        <w:ind w:left="284" w:hanging="284"/>
        <w:jc w:val="both"/>
        <w:rPr>
          <w:rFonts w:ascii="Times New Roman" w:hAnsi="Times New Roman" w:cs="Times New Roman"/>
        </w:rPr>
      </w:pPr>
      <w:r w:rsidRPr="005F0933">
        <w:rPr>
          <w:rFonts w:ascii="Times New Roman" w:hAnsi="Times New Roman" w:cs="Times New Roman"/>
        </w:rPr>
        <w:t>právo na prenositeľnosť údajov podľa § 26 Zákona,</w:t>
      </w:r>
    </w:p>
    <w:p w14:paraId="70FE890F" w14:textId="4A40F736" w:rsidR="00143886" w:rsidRPr="005F0933" w:rsidRDefault="00143886" w:rsidP="005F0933">
      <w:pPr>
        <w:pStyle w:val="Odsekzoznamu"/>
        <w:numPr>
          <w:ilvl w:val="0"/>
          <w:numId w:val="4"/>
        </w:numPr>
        <w:ind w:left="284" w:hanging="284"/>
        <w:jc w:val="both"/>
        <w:rPr>
          <w:rFonts w:ascii="Times New Roman" w:hAnsi="Times New Roman" w:cs="Times New Roman"/>
        </w:rPr>
      </w:pPr>
      <w:r w:rsidRPr="005F0933">
        <w:rPr>
          <w:rFonts w:ascii="Times New Roman" w:hAnsi="Times New Roman" w:cs="Times New Roman"/>
        </w:rPr>
        <w:t xml:space="preserve">právo odvolať súhlas so spracovaním písomne alebo elektronicky na adresu alebo email predávajúceho </w:t>
      </w:r>
      <w:hyperlink r:id="rId10" w:history="1">
        <w:r w:rsidR="00C13C67" w:rsidRPr="005F0933">
          <w:rPr>
            <w:rStyle w:val="Hypertextovprepojenie"/>
            <w:rFonts w:ascii="Times New Roman" w:hAnsi="Times New Roman" w:cs="Times New Roman"/>
          </w:rPr>
          <w:t>info@ent-rail.com</w:t>
        </w:r>
      </w:hyperlink>
    </w:p>
    <w:p w14:paraId="0ADAA582" w14:textId="1DED09D2" w:rsidR="00143886" w:rsidRDefault="00143886" w:rsidP="005F0933">
      <w:pPr>
        <w:pStyle w:val="Odsekzoznamu"/>
        <w:numPr>
          <w:ilvl w:val="0"/>
          <w:numId w:val="4"/>
        </w:numPr>
        <w:ind w:left="284" w:hanging="284"/>
        <w:jc w:val="both"/>
        <w:rPr>
          <w:rFonts w:ascii="Times New Roman" w:hAnsi="Times New Roman" w:cs="Times New Roman"/>
        </w:rPr>
      </w:pPr>
      <w:r w:rsidRPr="005F0933">
        <w:rPr>
          <w:rFonts w:ascii="Times New Roman" w:hAnsi="Times New Roman" w:cs="Times New Roman"/>
        </w:rPr>
        <w:t xml:space="preserve">Ďalej máte právo podať sťažnosť Úradu na ochranu osobných údajov Slovenskej republiky v prípade, že sa domnievate, že bolo porušené Vaše právo na ochranu osobných údajov. Vzor návrhu zverejňuje Úrad na svojom webovom sídle </w:t>
      </w:r>
      <w:hyperlink r:id="rId11" w:history="1">
        <w:r w:rsidR="006004E5" w:rsidRPr="003853DB">
          <w:rPr>
            <w:rStyle w:val="Hypertextovprepojenie"/>
            <w:rFonts w:ascii="Times New Roman" w:hAnsi="Times New Roman" w:cs="Times New Roman"/>
          </w:rPr>
          <w:t>https://dataprotection.gov.sk/</w:t>
        </w:r>
      </w:hyperlink>
      <w:r w:rsidRPr="005F0933">
        <w:rPr>
          <w:rFonts w:ascii="Times New Roman" w:hAnsi="Times New Roman" w:cs="Times New Roman"/>
        </w:rPr>
        <w:t>.</w:t>
      </w:r>
    </w:p>
    <w:p w14:paraId="6BBE0966" w14:textId="77777777" w:rsidR="006004E5" w:rsidRPr="006004E5" w:rsidRDefault="006004E5" w:rsidP="006004E5">
      <w:pPr>
        <w:jc w:val="both"/>
        <w:rPr>
          <w:rFonts w:ascii="Times New Roman" w:hAnsi="Times New Roman" w:cs="Times New Roman"/>
        </w:rPr>
      </w:pPr>
    </w:p>
    <w:p w14:paraId="493A4D49" w14:textId="51554017" w:rsidR="00143886" w:rsidRPr="00143886" w:rsidRDefault="00143886" w:rsidP="00143886">
      <w:pPr>
        <w:jc w:val="both"/>
        <w:rPr>
          <w:rFonts w:ascii="Times New Roman" w:hAnsi="Times New Roman" w:cs="Times New Roman"/>
        </w:rPr>
      </w:pPr>
      <w:r w:rsidRPr="006004E5">
        <w:rPr>
          <w:rFonts w:ascii="Times New Roman" w:hAnsi="Times New Roman" w:cs="Times New Roman"/>
          <w:b/>
          <w:bCs/>
        </w:rPr>
        <w:t>7.</w:t>
      </w:r>
      <w:r w:rsidR="005F0933">
        <w:rPr>
          <w:rFonts w:ascii="Times New Roman" w:hAnsi="Times New Roman" w:cs="Times New Roman"/>
        </w:rPr>
        <w:t xml:space="preserve"> </w:t>
      </w:r>
      <w:r w:rsidRPr="00143886">
        <w:rPr>
          <w:rFonts w:ascii="Times New Roman" w:hAnsi="Times New Roman" w:cs="Times New Roman"/>
        </w:rPr>
        <w:t>Podmienky zabezpečen</w:t>
      </w:r>
      <w:r w:rsidR="00C13C67">
        <w:rPr>
          <w:rFonts w:ascii="Times New Roman" w:hAnsi="Times New Roman" w:cs="Times New Roman"/>
        </w:rPr>
        <w:t>ia</w:t>
      </w:r>
      <w:r w:rsidRPr="00143886">
        <w:rPr>
          <w:rFonts w:ascii="Times New Roman" w:hAnsi="Times New Roman" w:cs="Times New Roman"/>
        </w:rPr>
        <w:t xml:space="preserve"> osobných údajov</w:t>
      </w:r>
    </w:p>
    <w:p w14:paraId="795466CB" w14:textId="372FE42C" w:rsidR="00143886" w:rsidRPr="005F0933" w:rsidRDefault="00143886" w:rsidP="005F0933">
      <w:pPr>
        <w:pStyle w:val="Odsekzoznamu"/>
        <w:numPr>
          <w:ilvl w:val="0"/>
          <w:numId w:val="5"/>
        </w:numPr>
        <w:ind w:left="284" w:hanging="284"/>
        <w:jc w:val="both"/>
        <w:rPr>
          <w:rFonts w:ascii="Times New Roman" w:hAnsi="Times New Roman" w:cs="Times New Roman"/>
        </w:rPr>
      </w:pPr>
      <w:r w:rsidRPr="005F0933">
        <w:rPr>
          <w:rFonts w:ascii="Times New Roman" w:hAnsi="Times New Roman" w:cs="Times New Roman"/>
        </w:rPr>
        <w:t>Prevádzkovateľ prehlasuje, že prijal všetky vhodné technické a organizačné opatrenia k zabezpečeniu osobných údajov</w:t>
      </w:r>
      <w:r w:rsidR="00C13C67" w:rsidRPr="005F0933">
        <w:rPr>
          <w:rFonts w:ascii="Times New Roman" w:hAnsi="Times New Roman" w:cs="Times New Roman"/>
        </w:rPr>
        <w:t>.</w:t>
      </w:r>
    </w:p>
    <w:p w14:paraId="17B05982" w14:textId="43514526" w:rsidR="00143886" w:rsidRPr="005F0933" w:rsidRDefault="00143886" w:rsidP="005F0933">
      <w:pPr>
        <w:pStyle w:val="Odsekzoznamu"/>
        <w:numPr>
          <w:ilvl w:val="0"/>
          <w:numId w:val="5"/>
        </w:numPr>
        <w:ind w:left="284" w:hanging="284"/>
        <w:jc w:val="both"/>
        <w:rPr>
          <w:rFonts w:ascii="Times New Roman" w:hAnsi="Times New Roman" w:cs="Times New Roman"/>
        </w:rPr>
      </w:pPr>
      <w:r w:rsidRPr="005F0933">
        <w:rPr>
          <w:rFonts w:ascii="Times New Roman" w:hAnsi="Times New Roman" w:cs="Times New Roman"/>
        </w:rPr>
        <w:t>Prevádzkovateľ prijal technické opatrenia k zabezpečeniu dátových úložísk a úložísk osobných údajov v listinnej podobe</w:t>
      </w:r>
      <w:r w:rsidR="00C13C67" w:rsidRPr="005F0933">
        <w:rPr>
          <w:rFonts w:ascii="Times New Roman" w:hAnsi="Times New Roman" w:cs="Times New Roman"/>
        </w:rPr>
        <w:t>.</w:t>
      </w:r>
    </w:p>
    <w:p w14:paraId="70C2EBF2" w14:textId="77777777" w:rsidR="00143886" w:rsidRPr="005F0933" w:rsidRDefault="00143886" w:rsidP="005F0933">
      <w:pPr>
        <w:pStyle w:val="Odsekzoznamu"/>
        <w:numPr>
          <w:ilvl w:val="0"/>
          <w:numId w:val="5"/>
        </w:numPr>
        <w:ind w:left="284" w:hanging="284"/>
        <w:jc w:val="both"/>
        <w:rPr>
          <w:rFonts w:ascii="Times New Roman" w:hAnsi="Times New Roman" w:cs="Times New Roman"/>
        </w:rPr>
      </w:pPr>
      <w:r w:rsidRPr="005F0933">
        <w:rPr>
          <w:rFonts w:ascii="Times New Roman" w:hAnsi="Times New Roman" w:cs="Times New Roman"/>
        </w:rPr>
        <w:t>Prevádzkovateľ prehlasuje, že k osobným údajom majú prístup len ním poverené osoby.</w:t>
      </w:r>
    </w:p>
    <w:p w14:paraId="5931B308" w14:textId="23F31CC1" w:rsidR="00143886" w:rsidRPr="005F0933" w:rsidRDefault="00143886" w:rsidP="005F0933">
      <w:pPr>
        <w:pStyle w:val="Odsekzoznamu"/>
        <w:numPr>
          <w:ilvl w:val="0"/>
          <w:numId w:val="5"/>
        </w:numPr>
        <w:ind w:left="284" w:hanging="284"/>
        <w:jc w:val="both"/>
        <w:rPr>
          <w:rFonts w:ascii="Times New Roman" w:hAnsi="Times New Roman" w:cs="Times New Roman"/>
        </w:rPr>
      </w:pPr>
      <w:r w:rsidRPr="005F0933">
        <w:rPr>
          <w:rFonts w:ascii="Times New Roman" w:hAnsi="Times New Roman" w:cs="Times New Roman"/>
        </w:rPr>
        <w:t>Po uplynutí doby uchovávania osobných údajov prevádzkovateľ osobné údaje vymaže.</w:t>
      </w:r>
    </w:p>
    <w:p w14:paraId="0B20A7B5" w14:textId="77777777" w:rsidR="00297B0D" w:rsidRDefault="00297B0D" w:rsidP="00297B0D">
      <w:pPr>
        <w:jc w:val="both"/>
        <w:rPr>
          <w:rFonts w:ascii="Times New Roman" w:hAnsi="Times New Roman" w:cs="Times New Roman"/>
        </w:rPr>
      </w:pPr>
    </w:p>
    <w:p w14:paraId="6140A633" w14:textId="13907DCA" w:rsidR="00297B0D" w:rsidRPr="00297B0D" w:rsidRDefault="00297B0D" w:rsidP="00297B0D">
      <w:pPr>
        <w:jc w:val="both"/>
        <w:rPr>
          <w:rFonts w:ascii="Times New Roman" w:hAnsi="Times New Roman" w:cs="Times New Roman"/>
          <w:b/>
          <w:bCs/>
        </w:rPr>
      </w:pPr>
      <w:r w:rsidRPr="00297B0D">
        <w:rPr>
          <w:rFonts w:ascii="Times New Roman" w:hAnsi="Times New Roman" w:cs="Times New Roman"/>
          <w:b/>
          <w:bCs/>
        </w:rPr>
        <w:t xml:space="preserve">Zásady ochrany osobných údajov sú účinné od </w:t>
      </w:r>
      <w:r>
        <w:rPr>
          <w:rFonts w:ascii="Times New Roman" w:hAnsi="Times New Roman" w:cs="Times New Roman"/>
          <w:b/>
          <w:bCs/>
        </w:rPr>
        <w:t>1</w:t>
      </w:r>
      <w:r w:rsidRPr="00297B0D">
        <w:rPr>
          <w:rFonts w:ascii="Times New Roman" w:hAnsi="Times New Roman" w:cs="Times New Roman"/>
          <w:b/>
          <w:bCs/>
        </w:rPr>
        <w:t xml:space="preserve">. </w:t>
      </w:r>
      <w:r>
        <w:rPr>
          <w:rFonts w:ascii="Times New Roman" w:hAnsi="Times New Roman" w:cs="Times New Roman"/>
          <w:b/>
          <w:bCs/>
        </w:rPr>
        <w:t>3</w:t>
      </w:r>
      <w:r w:rsidRPr="00297B0D">
        <w:rPr>
          <w:rFonts w:ascii="Times New Roman" w:hAnsi="Times New Roman" w:cs="Times New Roman"/>
          <w:b/>
          <w:bCs/>
        </w:rPr>
        <w:t>. 20</w:t>
      </w:r>
      <w:r>
        <w:rPr>
          <w:rFonts w:ascii="Times New Roman" w:hAnsi="Times New Roman" w:cs="Times New Roman"/>
          <w:b/>
          <w:bCs/>
        </w:rPr>
        <w:t>24</w:t>
      </w:r>
      <w:r w:rsidRPr="00297B0D">
        <w:rPr>
          <w:rFonts w:ascii="Times New Roman" w:hAnsi="Times New Roman" w:cs="Times New Roman"/>
          <w:b/>
          <w:bCs/>
        </w:rPr>
        <w:t>.</w:t>
      </w:r>
    </w:p>
    <w:sectPr w:rsidR="00297B0D" w:rsidRPr="00297B0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CD63" w14:textId="77777777" w:rsidR="00172D48" w:rsidRDefault="00172D48" w:rsidP="0056705D">
      <w:pPr>
        <w:spacing w:after="0" w:line="240" w:lineRule="auto"/>
      </w:pPr>
      <w:r>
        <w:separator/>
      </w:r>
    </w:p>
  </w:endnote>
  <w:endnote w:type="continuationSeparator" w:id="0">
    <w:p w14:paraId="5449EFF9" w14:textId="77777777" w:rsidR="00172D48" w:rsidRDefault="00172D48" w:rsidP="0056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0FDE" w14:textId="77777777" w:rsidR="0056705D" w:rsidRPr="00812284" w:rsidRDefault="0056705D" w:rsidP="0056705D">
    <w:pPr>
      <w:pStyle w:val="Pta"/>
      <w:jc w:val="center"/>
      <w:rPr>
        <w:sz w:val="16"/>
        <w:szCs w:val="16"/>
      </w:rPr>
    </w:pPr>
    <w:r w:rsidRPr="00812284">
      <w:rPr>
        <w:sz w:val="16"/>
        <w:szCs w:val="16"/>
      </w:rPr>
      <w:t>Europe Night Trains Slovakia s.r.o.       Gogolova 1855/23A, 914 51 Trenčianske Teplice, Slovensko</w:t>
    </w:r>
    <w:r>
      <w:rPr>
        <w:sz w:val="16"/>
        <w:szCs w:val="16"/>
      </w:rPr>
      <w:t xml:space="preserve">     </w:t>
    </w:r>
    <w:hyperlink r:id="rId1" w:history="1">
      <w:r w:rsidRPr="006645FA">
        <w:rPr>
          <w:rStyle w:val="Hypertextovprepojenie"/>
          <w:color w:val="auto"/>
          <w:sz w:val="16"/>
          <w:szCs w:val="16"/>
          <w:u w:val="none"/>
        </w:rPr>
        <w:t>www.ent-rail.com</w:t>
      </w:r>
    </w:hyperlink>
    <w:r w:rsidRPr="006645FA">
      <w:rPr>
        <w:sz w:val="16"/>
        <w:szCs w:val="16"/>
      </w:rPr>
      <w:t xml:space="preserve"> </w:t>
    </w:r>
  </w:p>
  <w:p w14:paraId="1F3B69A1" w14:textId="77777777" w:rsidR="0056705D" w:rsidRPr="006645FA" w:rsidRDefault="0056705D" w:rsidP="0056705D">
    <w:pPr>
      <w:pStyle w:val="Pta"/>
      <w:jc w:val="center"/>
      <w:rPr>
        <w:sz w:val="16"/>
        <w:szCs w:val="16"/>
      </w:rPr>
    </w:pPr>
    <w:r w:rsidRPr="00812284">
      <w:rPr>
        <w:sz w:val="16"/>
        <w:szCs w:val="16"/>
      </w:rPr>
      <w:t>e-mail:</w:t>
    </w:r>
    <w:r>
      <w:rPr>
        <w:sz w:val="16"/>
        <w:szCs w:val="16"/>
      </w:rPr>
      <w:t xml:space="preserve"> </w:t>
    </w:r>
    <w:r w:rsidRPr="00812284">
      <w:rPr>
        <w:sz w:val="16"/>
        <w:szCs w:val="16"/>
      </w:rPr>
      <w:t xml:space="preserve"> </w:t>
    </w:r>
    <w:hyperlink r:id="rId2" w:history="1">
      <w:r w:rsidRPr="006645FA">
        <w:rPr>
          <w:rStyle w:val="Hypertextovprepojenie"/>
          <w:color w:val="auto"/>
          <w:sz w:val="16"/>
          <w:szCs w:val="16"/>
          <w:u w:val="none"/>
        </w:rPr>
        <w:t>ceo@ent-rail.com</w:t>
      </w:r>
    </w:hyperlink>
    <w:r>
      <w:rPr>
        <w:rStyle w:val="Hypertextovprepojenie"/>
        <w:color w:val="auto"/>
        <w:sz w:val="16"/>
        <w:szCs w:val="16"/>
        <w:u w:val="none"/>
      </w:rPr>
      <w:t xml:space="preserve">   </w:t>
    </w:r>
    <w:r w:rsidRPr="006645FA">
      <w:rPr>
        <w:sz w:val="16"/>
        <w:szCs w:val="16"/>
      </w:rPr>
      <w:t xml:space="preserve"> </w:t>
    </w:r>
    <w:hyperlink r:id="rId3" w:history="1">
      <w:r w:rsidRPr="006645FA">
        <w:rPr>
          <w:rStyle w:val="Hypertextovprepojenie"/>
          <w:color w:val="auto"/>
          <w:sz w:val="16"/>
          <w:szCs w:val="16"/>
          <w:u w:val="none"/>
        </w:rPr>
        <w:t>business@ent-rail.com</w:t>
      </w:r>
    </w:hyperlink>
  </w:p>
  <w:p w14:paraId="454FFEE2" w14:textId="77777777" w:rsidR="0056705D" w:rsidRDefault="0056705D" w:rsidP="0056705D">
    <w:pPr>
      <w:pStyle w:val="Pta"/>
      <w:jc w:val="center"/>
    </w:pPr>
    <w:r w:rsidRPr="00812284">
      <w:rPr>
        <w:sz w:val="16"/>
        <w:szCs w:val="16"/>
      </w:rPr>
      <w:t>IČO: 53367731     DIČ: 2121369393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0FFD" w14:textId="77777777" w:rsidR="00172D48" w:rsidRDefault="00172D48" w:rsidP="0056705D">
      <w:pPr>
        <w:spacing w:after="0" w:line="240" w:lineRule="auto"/>
      </w:pPr>
      <w:r>
        <w:separator/>
      </w:r>
    </w:p>
  </w:footnote>
  <w:footnote w:type="continuationSeparator" w:id="0">
    <w:p w14:paraId="32A060FD" w14:textId="77777777" w:rsidR="00172D48" w:rsidRDefault="00172D48" w:rsidP="00567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D3DD" w14:textId="46491C1F" w:rsidR="0056705D" w:rsidRDefault="0056705D">
    <w:pPr>
      <w:pStyle w:val="Hlavika"/>
    </w:pPr>
    <w:r>
      <w:rPr>
        <w:noProof/>
      </w:rPr>
      <w:drawing>
        <wp:anchor distT="0" distB="0" distL="114300" distR="114300" simplePos="0" relativeHeight="251659264" behindDoc="1" locked="0" layoutInCell="1" allowOverlap="1" wp14:anchorId="7DC8BA3C" wp14:editId="6DE4C6AD">
          <wp:simplePos x="0" y="0"/>
          <wp:positionH relativeFrom="column">
            <wp:posOffset>4968240</wp:posOffset>
          </wp:positionH>
          <wp:positionV relativeFrom="paragraph">
            <wp:posOffset>-306705</wp:posOffset>
          </wp:positionV>
          <wp:extent cx="1502410" cy="835660"/>
          <wp:effectExtent l="0" t="0" r="0" b="0"/>
          <wp:wrapNone/>
          <wp:docPr id="1" name="Obrázok 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835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7EE9"/>
    <w:multiLevelType w:val="hybridMultilevel"/>
    <w:tmpl w:val="19B6D4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8742A12"/>
    <w:multiLevelType w:val="hybridMultilevel"/>
    <w:tmpl w:val="5E4032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82B79BE"/>
    <w:multiLevelType w:val="hybridMultilevel"/>
    <w:tmpl w:val="9A7638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62405C1"/>
    <w:multiLevelType w:val="hybridMultilevel"/>
    <w:tmpl w:val="FFE6C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B653086"/>
    <w:multiLevelType w:val="hybridMultilevel"/>
    <w:tmpl w:val="972869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DD409DF"/>
    <w:multiLevelType w:val="hybridMultilevel"/>
    <w:tmpl w:val="C2C22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417882">
    <w:abstractNumId w:val="5"/>
  </w:num>
  <w:num w:numId="2" w16cid:durableId="1431003116">
    <w:abstractNumId w:val="1"/>
  </w:num>
  <w:num w:numId="3" w16cid:durableId="957027758">
    <w:abstractNumId w:val="4"/>
  </w:num>
  <w:num w:numId="4" w16cid:durableId="1141925125">
    <w:abstractNumId w:val="2"/>
  </w:num>
  <w:num w:numId="5" w16cid:durableId="1888029906">
    <w:abstractNumId w:val="0"/>
  </w:num>
  <w:num w:numId="6" w16cid:durableId="1839884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F0"/>
    <w:rsid w:val="00081DF0"/>
    <w:rsid w:val="00143886"/>
    <w:rsid w:val="00172D48"/>
    <w:rsid w:val="001E11DA"/>
    <w:rsid w:val="00201730"/>
    <w:rsid w:val="00297B0D"/>
    <w:rsid w:val="002C3A7C"/>
    <w:rsid w:val="00306A48"/>
    <w:rsid w:val="003858A8"/>
    <w:rsid w:val="003D01AE"/>
    <w:rsid w:val="004D2925"/>
    <w:rsid w:val="0056705D"/>
    <w:rsid w:val="005D48F3"/>
    <w:rsid w:val="005F0933"/>
    <w:rsid w:val="006004E5"/>
    <w:rsid w:val="006B6EF5"/>
    <w:rsid w:val="007F15EB"/>
    <w:rsid w:val="00822DCA"/>
    <w:rsid w:val="00C13C67"/>
    <w:rsid w:val="00D059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453AE"/>
  <w15:chartTrackingRefBased/>
  <w15:docId w15:val="{759F9AF2-8145-431F-A2CE-9B29D12B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670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6705D"/>
  </w:style>
  <w:style w:type="paragraph" w:styleId="Pta">
    <w:name w:val="footer"/>
    <w:basedOn w:val="Normlny"/>
    <w:link w:val="PtaChar"/>
    <w:uiPriority w:val="99"/>
    <w:unhideWhenUsed/>
    <w:rsid w:val="0056705D"/>
    <w:pPr>
      <w:tabs>
        <w:tab w:val="center" w:pos="4536"/>
        <w:tab w:val="right" w:pos="9072"/>
      </w:tabs>
      <w:spacing w:after="0" w:line="240" w:lineRule="auto"/>
    </w:pPr>
  </w:style>
  <w:style w:type="character" w:customStyle="1" w:styleId="PtaChar">
    <w:name w:val="Päta Char"/>
    <w:basedOn w:val="Predvolenpsmoodseku"/>
    <w:link w:val="Pta"/>
    <w:uiPriority w:val="99"/>
    <w:rsid w:val="0056705D"/>
  </w:style>
  <w:style w:type="character" w:styleId="Hypertextovprepojenie">
    <w:name w:val="Hyperlink"/>
    <w:basedOn w:val="Predvolenpsmoodseku"/>
    <w:uiPriority w:val="99"/>
    <w:unhideWhenUsed/>
    <w:rsid w:val="0056705D"/>
    <w:rPr>
      <w:color w:val="0563C1" w:themeColor="hyperlink"/>
      <w:u w:val="single"/>
    </w:rPr>
  </w:style>
  <w:style w:type="character" w:styleId="Nevyrieenzmienka">
    <w:name w:val="Unresolved Mention"/>
    <w:basedOn w:val="Predvolenpsmoodseku"/>
    <w:uiPriority w:val="99"/>
    <w:semiHidden/>
    <w:unhideWhenUsed/>
    <w:rsid w:val="00297B0D"/>
    <w:rPr>
      <w:color w:val="605E5C"/>
      <w:shd w:val="clear" w:color="auto" w:fill="E1DFDD"/>
    </w:rPr>
  </w:style>
  <w:style w:type="paragraph" w:styleId="Odsekzoznamu">
    <w:name w:val="List Paragraph"/>
    <w:basedOn w:val="Normlny"/>
    <w:uiPriority w:val="34"/>
    <w:qFormat/>
    <w:rsid w:val="005F0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r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rotection.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nt-rail.com" TargetMode="External"/><Relationship Id="rId4" Type="http://schemas.openxmlformats.org/officeDocument/2006/relationships/settings" Target="settings.xml"/><Relationship Id="rId9" Type="http://schemas.openxmlformats.org/officeDocument/2006/relationships/hyperlink" Target="mailto:info@ent-r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business@ent-rail.com" TargetMode="External"/><Relationship Id="rId2" Type="http://schemas.openxmlformats.org/officeDocument/2006/relationships/hyperlink" Target="mailto:ceo@ent-rail.com" TargetMode="External"/><Relationship Id="rId1" Type="http://schemas.openxmlformats.org/officeDocument/2006/relationships/hyperlink" Target="http://www.ent-r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9E45A-1413-40A0-B175-AB51F9D1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1719</Words>
  <Characters>9801</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 - Tomáš Greguš</dc:creator>
  <cp:keywords/>
  <dc:description/>
  <cp:lastModifiedBy>Tomáš Greguš</cp:lastModifiedBy>
  <cp:revision>15</cp:revision>
  <dcterms:created xsi:type="dcterms:W3CDTF">2022-02-02T17:40:00Z</dcterms:created>
  <dcterms:modified xsi:type="dcterms:W3CDTF">2024-03-02T12:36:00Z</dcterms:modified>
</cp:coreProperties>
</file>